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  <w:bookmarkStart w:id="0" w:name="_GoBack"/>
      <w:bookmarkEnd w:id="0"/>
      <w:r w:rsidRPr="00F56E0F">
        <w:rPr>
          <w:rFonts w:eastAsia="Times New Roman"/>
          <w:bCs/>
          <w:iCs/>
          <w:lang w:val="ru-RU"/>
        </w:rPr>
        <w:t>МИНИСТЕРСТВО НАУКИ И ВЫСШЕГО ОБРАЗОВАНИЯ</w:t>
      </w:r>
      <w:r w:rsidRPr="00F56E0F">
        <w:rPr>
          <w:rFonts w:eastAsia="Times New Roman"/>
          <w:bCs/>
          <w:iCs/>
          <w:lang w:val="ru-RU"/>
        </w:rPr>
        <w:br/>
        <w:t>РОССИЙСКОЙ ФЕДЕРАЦИИ</w:t>
      </w: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sz w:val="18"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sz w:val="18"/>
          <w:lang w:val="ru-RU"/>
        </w:rPr>
      </w:pPr>
      <w:r w:rsidRPr="00F56E0F">
        <w:rPr>
          <w:rFonts w:eastAsia="Times New Roman"/>
          <w:bCs/>
          <w:iCs/>
          <w:lang w:val="ru-RU"/>
        </w:rPr>
        <w:t>НОВОСИБИРСКИЙ ГОСУДАРСТВЕННЫЙ</w:t>
      </w:r>
      <w:r w:rsidRPr="00F56E0F">
        <w:rPr>
          <w:rFonts w:eastAsia="Times New Roman"/>
          <w:bCs/>
          <w:iCs/>
          <w:lang w:val="ru-RU"/>
        </w:rPr>
        <w:br/>
        <w:t xml:space="preserve">АРХИТЕКТУРНО-СТРОИТЕЛЬНЫЙ УНИВЕРСИТЕТ </w:t>
      </w:r>
      <w:r w:rsidRPr="00F56E0F">
        <w:rPr>
          <w:rFonts w:eastAsia="Times New Roman"/>
          <w:bCs/>
          <w:iCs/>
          <w:lang w:val="ru-RU"/>
        </w:rPr>
        <w:br/>
        <w:t>(СИБСТРИН)</w:t>
      </w: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autoSpaceDE w:val="0"/>
        <w:autoSpaceDN w:val="0"/>
        <w:adjustRightInd w:val="0"/>
        <w:ind w:left="2977"/>
        <w:jc w:val="left"/>
        <w:rPr>
          <w:rFonts w:eastAsia="Times New Roman"/>
          <w:b/>
          <w:bCs/>
          <w:iCs/>
          <w:lang w:val="ru-RU"/>
        </w:rPr>
      </w:pPr>
      <w:r w:rsidRPr="00F56E0F">
        <w:rPr>
          <w:rFonts w:eastAsia="Times New Roman"/>
          <w:b/>
          <w:bCs/>
          <w:iCs/>
          <w:lang w:val="ru-RU"/>
        </w:rPr>
        <w:t xml:space="preserve">Кафедра управления, </w:t>
      </w:r>
      <w:r w:rsidRPr="00F56E0F">
        <w:rPr>
          <w:rFonts w:eastAsia="Times New Roman"/>
          <w:b/>
          <w:bCs/>
          <w:iCs/>
          <w:lang w:val="ru-RU"/>
        </w:rPr>
        <w:br/>
        <w:t>социологии и экономики</w:t>
      </w: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rPr>
          <w:rFonts w:eastAsia="Times New Roman"/>
          <w:bCs/>
          <w:iCs/>
          <w:lang w:val="ru-RU"/>
        </w:rPr>
      </w:pPr>
    </w:p>
    <w:p w:rsidR="00F56E0F" w:rsidRDefault="00F56E0F" w:rsidP="00F56E0F">
      <w:pPr>
        <w:autoSpaceDE w:val="0"/>
        <w:autoSpaceDN w:val="0"/>
        <w:adjustRightInd w:val="0"/>
        <w:rPr>
          <w:rFonts w:eastAsia="Times New Roman"/>
          <w:bCs/>
          <w:iCs/>
          <w:lang w:val="ru-RU"/>
        </w:rPr>
      </w:pPr>
    </w:p>
    <w:p w:rsidR="00B70D8A" w:rsidRDefault="00B70D8A" w:rsidP="00F56E0F">
      <w:pPr>
        <w:autoSpaceDE w:val="0"/>
        <w:autoSpaceDN w:val="0"/>
        <w:adjustRightInd w:val="0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2A4536" w:rsidRPr="00954077" w:rsidRDefault="00AC018F" w:rsidP="00AC018F">
      <w:pPr>
        <w:suppressAutoHyphens/>
        <w:autoSpaceDE w:val="0"/>
        <w:autoSpaceDN w:val="0"/>
        <w:adjustRightInd w:val="0"/>
        <w:jc w:val="center"/>
        <w:rPr>
          <w:rFonts w:eastAsia="Times New Roman"/>
          <w:b/>
          <w:bCs/>
          <w:iCs/>
          <w:spacing w:val="20"/>
          <w:sz w:val="28"/>
          <w:szCs w:val="28"/>
          <w:lang w:val="ru-RU"/>
        </w:rPr>
      </w:pPr>
      <w:r w:rsidRPr="00AC018F">
        <w:rPr>
          <w:rFonts w:eastAsia="Times New Roman"/>
          <w:b/>
          <w:bCs/>
          <w:iCs/>
          <w:spacing w:val="20"/>
          <w:sz w:val="28"/>
          <w:szCs w:val="28"/>
          <w:lang w:val="ru-RU"/>
        </w:rPr>
        <w:t>ПРЕДДИПЛОМНАЯ ПРАКТИКА</w:t>
      </w:r>
    </w:p>
    <w:p w:rsidR="00AC018F" w:rsidRDefault="00AC018F" w:rsidP="00F56E0F">
      <w:pPr>
        <w:jc w:val="center"/>
        <w:rPr>
          <w:rFonts w:cs="Times New Roman"/>
          <w:lang w:val="ru-RU"/>
        </w:rPr>
      </w:pPr>
    </w:p>
    <w:p w:rsidR="00F53A45" w:rsidRDefault="00F53A45" w:rsidP="00F56E0F">
      <w:pPr>
        <w:jc w:val="center"/>
        <w:rPr>
          <w:rFonts w:cs="Times New Roman"/>
          <w:lang w:val="ru-RU"/>
        </w:rPr>
      </w:pPr>
    </w:p>
    <w:p w:rsidR="00F56E0F" w:rsidRPr="000D35D9" w:rsidRDefault="00F56E0F" w:rsidP="008C6941">
      <w:pPr>
        <w:suppressAutoHyphens/>
        <w:jc w:val="center"/>
        <w:rPr>
          <w:rFonts w:cs="Times New Roman"/>
          <w:color w:val="000000" w:themeColor="text1"/>
          <w:lang w:val="ru-RU"/>
        </w:rPr>
      </w:pPr>
      <w:r w:rsidRPr="000D35D9">
        <w:rPr>
          <w:rFonts w:cs="Times New Roman"/>
          <w:color w:val="000000" w:themeColor="text1"/>
          <w:lang w:val="ru-RU"/>
        </w:rPr>
        <w:t>Методические рекомендации</w:t>
      </w:r>
    </w:p>
    <w:p w:rsidR="00AC018F" w:rsidRPr="000D35D9" w:rsidRDefault="00E84812" w:rsidP="008C6941">
      <w:pPr>
        <w:suppressAutoHyphens/>
        <w:autoSpaceDE w:val="0"/>
        <w:autoSpaceDN w:val="0"/>
        <w:adjustRightInd w:val="0"/>
        <w:jc w:val="center"/>
        <w:rPr>
          <w:color w:val="000000" w:themeColor="text1"/>
          <w:lang w:val="ru-RU"/>
        </w:rPr>
      </w:pPr>
      <w:r w:rsidRPr="000D35D9">
        <w:rPr>
          <w:rFonts w:eastAsia="Times New Roman"/>
          <w:bCs/>
          <w:iCs/>
          <w:color w:val="000000" w:themeColor="text1"/>
          <w:lang w:val="ru-RU"/>
        </w:rPr>
        <w:t xml:space="preserve">по </w:t>
      </w:r>
      <w:r w:rsidR="000B7742" w:rsidRPr="000D35D9">
        <w:rPr>
          <w:rFonts w:cs="Times New Roman"/>
          <w:color w:val="000000" w:themeColor="text1"/>
          <w:lang w:val="ru-RU"/>
        </w:rPr>
        <w:t xml:space="preserve">прохождению </w:t>
      </w:r>
      <w:r w:rsidR="00AC018F" w:rsidRPr="000D35D9">
        <w:rPr>
          <w:rFonts w:cs="Times New Roman"/>
          <w:color w:val="000000" w:themeColor="text1"/>
          <w:lang w:val="ru-RU"/>
        </w:rPr>
        <w:t>преддипломной практики</w:t>
      </w:r>
      <w:r w:rsidR="000B7742" w:rsidRPr="000D35D9">
        <w:rPr>
          <w:color w:val="000000" w:themeColor="text1"/>
          <w:lang w:val="ru-RU"/>
        </w:rPr>
        <w:t xml:space="preserve"> </w:t>
      </w:r>
    </w:p>
    <w:p w:rsidR="00AC018F" w:rsidRDefault="000B7742" w:rsidP="008C6941">
      <w:pPr>
        <w:suppressAutoHyphens/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  <w:r w:rsidRPr="000D35D9">
        <w:rPr>
          <w:color w:val="000000" w:themeColor="text1"/>
          <w:lang w:val="ru-RU"/>
        </w:rPr>
        <w:t xml:space="preserve">для </w:t>
      </w:r>
      <w:r w:rsidR="00E84812" w:rsidRPr="000D35D9">
        <w:rPr>
          <w:color w:val="000000" w:themeColor="text1"/>
          <w:lang w:val="ru-RU"/>
        </w:rPr>
        <w:t xml:space="preserve">студентов, </w:t>
      </w:r>
      <w:r w:rsidR="00E84812" w:rsidRPr="000D35D9">
        <w:rPr>
          <w:rFonts w:eastAsia="Times New Roman"/>
          <w:bCs/>
          <w:iCs/>
          <w:color w:val="000000" w:themeColor="text1"/>
          <w:lang w:val="ru-RU"/>
        </w:rPr>
        <w:t xml:space="preserve">обучающихся </w:t>
      </w:r>
      <w:r w:rsidR="00F56E0F" w:rsidRPr="000D35D9">
        <w:rPr>
          <w:rFonts w:eastAsia="Times New Roman"/>
          <w:bCs/>
          <w:iCs/>
          <w:color w:val="000000" w:themeColor="text1"/>
          <w:lang w:val="ru-RU"/>
        </w:rPr>
        <w:t>по направлению подготовки</w:t>
      </w:r>
      <w:r w:rsidR="00F56E0F" w:rsidRPr="00F56E0F">
        <w:rPr>
          <w:rFonts w:eastAsia="Times New Roman"/>
          <w:bCs/>
          <w:iCs/>
          <w:lang w:val="ru-RU"/>
        </w:rPr>
        <w:t xml:space="preserve"> прикладно</w:t>
      </w:r>
      <w:r w:rsidR="00825CEB">
        <w:rPr>
          <w:rFonts w:eastAsia="Times New Roman"/>
          <w:bCs/>
          <w:iCs/>
          <w:lang w:val="ru-RU"/>
        </w:rPr>
        <w:t>й</w:t>
      </w:r>
      <w:r w:rsidR="00F56E0F" w:rsidRPr="00F56E0F">
        <w:rPr>
          <w:rFonts w:eastAsia="Times New Roman"/>
          <w:bCs/>
          <w:iCs/>
          <w:lang w:val="ru-RU"/>
        </w:rPr>
        <w:t xml:space="preserve"> </w:t>
      </w:r>
      <w:r w:rsidR="00825CEB">
        <w:rPr>
          <w:rFonts w:eastAsia="Times New Roman"/>
          <w:bCs/>
          <w:iCs/>
          <w:lang w:val="ru-RU"/>
        </w:rPr>
        <w:t>магистратуры</w:t>
      </w:r>
      <w:r w:rsidR="00F56E0F" w:rsidRPr="00F56E0F">
        <w:rPr>
          <w:rFonts w:eastAsia="Times New Roman"/>
          <w:bCs/>
          <w:iCs/>
          <w:lang w:val="ru-RU"/>
        </w:rPr>
        <w:t xml:space="preserve"> 38.0</w:t>
      </w:r>
      <w:r w:rsidR="00825CEB">
        <w:rPr>
          <w:rFonts w:eastAsia="Times New Roman"/>
          <w:bCs/>
          <w:iCs/>
          <w:lang w:val="ru-RU"/>
        </w:rPr>
        <w:t>4</w:t>
      </w:r>
      <w:r w:rsidR="00F56E0F" w:rsidRPr="00F56E0F">
        <w:rPr>
          <w:rFonts w:eastAsia="Times New Roman"/>
          <w:bCs/>
          <w:iCs/>
          <w:lang w:val="ru-RU"/>
        </w:rPr>
        <w:t>.10 «Жилищное хозяйство и коммунальная</w:t>
      </w:r>
      <w:r w:rsidR="00B70D8A">
        <w:rPr>
          <w:rFonts w:eastAsia="Times New Roman"/>
          <w:bCs/>
          <w:iCs/>
          <w:lang w:val="ru-RU"/>
        </w:rPr>
        <w:t xml:space="preserve"> </w:t>
      </w:r>
      <w:r w:rsidR="00F56E0F" w:rsidRPr="00F56E0F">
        <w:rPr>
          <w:rFonts w:eastAsia="Times New Roman"/>
          <w:bCs/>
          <w:iCs/>
          <w:lang w:val="ru-RU"/>
        </w:rPr>
        <w:t>инфраструктура», профиль «Управление жилищным фондом и многоквартирными домами»</w:t>
      </w:r>
      <w:r w:rsidR="00E84812">
        <w:rPr>
          <w:rFonts w:eastAsia="Times New Roman"/>
          <w:bCs/>
          <w:iCs/>
          <w:lang w:val="ru-RU"/>
        </w:rPr>
        <w:t xml:space="preserve"> </w:t>
      </w:r>
    </w:p>
    <w:p w:rsidR="00F56E0F" w:rsidRPr="00F56E0F" w:rsidRDefault="00E84812" w:rsidP="008C6941">
      <w:pPr>
        <w:suppressAutoHyphens/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  <w:r w:rsidRPr="00F56E0F">
        <w:rPr>
          <w:rFonts w:eastAsia="Times New Roman"/>
          <w:bCs/>
          <w:iCs/>
          <w:lang w:val="ru-RU"/>
        </w:rPr>
        <w:t>всех форм обучения</w:t>
      </w:r>
    </w:p>
    <w:p w:rsidR="00F56E0F" w:rsidRDefault="00F56E0F" w:rsidP="00F56E0F">
      <w:pPr>
        <w:jc w:val="center"/>
        <w:rPr>
          <w:rFonts w:cs="Times New Roman"/>
          <w:lang w:val="ru-RU"/>
        </w:rPr>
      </w:pPr>
    </w:p>
    <w:p w:rsidR="00F56E0F" w:rsidRPr="0081551F" w:rsidRDefault="00F56E0F" w:rsidP="00F56E0F">
      <w:pPr>
        <w:jc w:val="center"/>
        <w:rPr>
          <w:rFonts w:cs="Times New Roman"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AC018F" w:rsidRDefault="00AC018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AC018F" w:rsidRDefault="00AC018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AC018F" w:rsidRDefault="00AC018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AC018F" w:rsidRPr="00F56E0F" w:rsidRDefault="00AC018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  <w:r w:rsidRPr="00F56E0F">
        <w:rPr>
          <w:rFonts w:eastAsia="Times New Roman"/>
          <w:bCs/>
          <w:iCs/>
          <w:lang w:val="ru-RU"/>
        </w:rPr>
        <w:t>НОВОСИБИРСК 2019</w:t>
      </w:r>
    </w:p>
    <w:p w:rsidR="00310936" w:rsidRPr="002B2BF8" w:rsidRDefault="00310936" w:rsidP="00310936">
      <w:pPr>
        <w:tabs>
          <w:tab w:val="left" w:pos="2340"/>
        </w:tabs>
        <w:autoSpaceDE w:val="0"/>
        <w:autoSpaceDN w:val="0"/>
        <w:adjustRightInd w:val="0"/>
        <w:rPr>
          <w:rFonts w:eastAsia="Times New Roman"/>
          <w:bCs/>
          <w:iCs/>
          <w:color w:val="000000" w:themeColor="text1"/>
          <w:lang w:val="ru-RU"/>
        </w:rPr>
      </w:pPr>
      <w:r w:rsidRPr="002B2BF8">
        <w:rPr>
          <w:rFonts w:eastAsia="Times New Roman"/>
          <w:bCs/>
          <w:iCs/>
          <w:color w:val="000000" w:themeColor="text1"/>
          <w:lang w:val="ru-RU"/>
        </w:rPr>
        <w:lastRenderedPageBreak/>
        <w:t xml:space="preserve">Методические указания разработаны </w:t>
      </w:r>
      <w:r w:rsidRPr="002B2BF8">
        <w:rPr>
          <w:color w:val="000000" w:themeColor="text1"/>
          <w:lang w:val="ru-RU"/>
        </w:rPr>
        <w:t xml:space="preserve">канд. </w:t>
      </w:r>
      <w:proofErr w:type="spellStart"/>
      <w:r w:rsidRPr="002B2BF8">
        <w:rPr>
          <w:color w:val="000000" w:themeColor="text1"/>
          <w:lang w:val="ru-RU"/>
        </w:rPr>
        <w:t>экон</w:t>
      </w:r>
      <w:proofErr w:type="spellEnd"/>
      <w:r w:rsidRPr="002B2BF8">
        <w:rPr>
          <w:color w:val="000000" w:themeColor="text1"/>
          <w:lang w:val="ru-RU"/>
        </w:rPr>
        <w:t xml:space="preserve">. наук, доцентом </w:t>
      </w:r>
      <w:proofErr w:type="spellStart"/>
      <w:r w:rsidRPr="002B2BF8">
        <w:rPr>
          <w:color w:val="000000" w:themeColor="text1"/>
          <w:lang w:val="ru-RU"/>
        </w:rPr>
        <w:t>Шерстяковым</w:t>
      </w:r>
      <w:proofErr w:type="spellEnd"/>
      <w:r w:rsidRPr="002B2BF8">
        <w:rPr>
          <w:color w:val="000000" w:themeColor="text1"/>
          <w:lang w:val="ru-RU"/>
        </w:rPr>
        <w:t xml:space="preserve"> А.А.</w:t>
      </w: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  <w:r w:rsidRPr="00F56E0F">
        <w:rPr>
          <w:rFonts w:eastAsia="Times New Roman"/>
          <w:bCs/>
          <w:iCs/>
          <w:lang w:val="ru-RU"/>
        </w:rPr>
        <w:t>Утверждены учебно-методической комиссией</w:t>
      </w:r>
      <w:r w:rsidRPr="00F56E0F">
        <w:rPr>
          <w:rFonts w:eastAsia="Times New Roman"/>
          <w:bCs/>
          <w:iCs/>
          <w:lang w:val="ru-RU"/>
        </w:rPr>
        <w:br/>
        <w:t>факультета инженерных и информационных технологий</w:t>
      </w:r>
      <w:r w:rsidRPr="00F56E0F">
        <w:rPr>
          <w:rFonts w:eastAsia="Times New Roman"/>
          <w:bCs/>
          <w:iCs/>
          <w:lang w:val="ru-RU"/>
        </w:rPr>
        <w:br/>
        <w:t>11 февраля 2019 г.</w:t>
      </w: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8C6941">
      <w:pPr>
        <w:tabs>
          <w:tab w:val="left" w:pos="2694"/>
        </w:tabs>
        <w:suppressAutoHyphens/>
        <w:autoSpaceDE w:val="0"/>
        <w:autoSpaceDN w:val="0"/>
        <w:adjustRightInd w:val="0"/>
        <w:ind w:left="2694" w:hanging="426"/>
        <w:jc w:val="left"/>
        <w:rPr>
          <w:rFonts w:eastAsia="Times New Roman"/>
          <w:bCs/>
          <w:iCs/>
          <w:lang w:val="ru-RU"/>
        </w:rPr>
      </w:pPr>
      <w:r w:rsidRPr="00F56E0F">
        <w:rPr>
          <w:rFonts w:eastAsia="Times New Roman"/>
          <w:bCs/>
          <w:iCs/>
          <w:lang w:val="ru-RU"/>
        </w:rPr>
        <w:t>©</w:t>
      </w:r>
      <w:r w:rsidRPr="00F56E0F">
        <w:rPr>
          <w:rFonts w:eastAsia="Times New Roman"/>
          <w:bCs/>
          <w:iCs/>
          <w:lang w:val="ru-RU"/>
        </w:rPr>
        <w:tab/>
        <w:t>Новосибирский государственный архитектурно-строительный университет (</w:t>
      </w:r>
      <w:proofErr w:type="spellStart"/>
      <w:r w:rsidRPr="00F56E0F">
        <w:rPr>
          <w:rFonts w:eastAsia="Times New Roman"/>
          <w:bCs/>
          <w:iCs/>
          <w:lang w:val="ru-RU"/>
        </w:rPr>
        <w:t>Сибстрин</w:t>
      </w:r>
      <w:proofErr w:type="spellEnd"/>
      <w:r w:rsidRPr="00F56E0F">
        <w:rPr>
          <w:rFonts w:eastAsia="Times New Roman"/>
          <w:bCs/>
          <w:iCs/>
          <w:lang w:val="ru-RU"/>
        </w:rPr>
        <w:t>), 2019</w:t>
      </w: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  <w:sectPr w:rsidR="00F56E0F" w:rsidRPr="00F56E0F" w:rsidSect="00F56E0F">
          <w:footerReference w:type="default" r:id="rId8"/>
          <w:pgSz w:w="8391" w:h="11907" w:code="11"/>
          <w:pgMar w:top="1134" w:right="1134" w:bottom="1418" w:left="1134" w:header="0" w:footer="1191" w:gutter="0"/>
          <w:pgNumType w:start="1"/>
          <w:cols w:space="720"/>
          <w:noEndnote/>
          <w:docGrid w:linePitch="326"/>
        </w:sectPr>
      </w:pPr>
    </w:p>
    <w:p w:rsidR="000D35D9" w:rsidRPr="004719F4" w:rsidRDefault="000D35D9" w:rsidP="00954077">
      <w:pPr>
        <w:pStyle w:val="17"/>
        <w:spacing w:before="120"/>
      </w:pPr>
      <w:r>
        <w:lastRenderedPageBreak/>
        <w:t xml:space="preserve">1. </w:t>
      </w:r>
      <w:r w:rsidRPr="004719F4">
        <w:t>Общая часть</w:t>
      </w:r>
    </w:p>
    <w:p w:rsidR="00AB52CE" w:rsidRDefault="00AB52CE" w:rsidP="00AB52CE">
      <w:pPr>
        <w:ind w:firstLine="426"/>
        <w:rPr>
          <w:rFonts w:eastAsia="Times New Roman" w:cs="Times New Roman"/>
          <w:lang w:val="ru-RU" w:eastAsia="ru-RU" w:bidi="ar-SA"/>
        </w:rPr>
      </w:pPr>
      <w:r w:rsidRPr="002F4C8C">
        <w:rPr>
          <w:rFonts w:eastAsia="Times New Roman" w:cs="Times New Roman"/>
          <w:lang w:val="ru-RU" w:eastAsia="ru-RU" w:bidi="ar-SA"/>
        </w:rPr>
        <w:t xml:space="preserve">В настоящих методических указаниях отражен порядок </w:t>
      </w:r>
      <w:r>
        <w:rPr>
          <w:rFonts w:eastAsia="Times New Roman" w:cs="Times New Roman"/>
          <w:lang w:val="ru-RU" w:eastAsia="ru-RU" w:bidi="ar-SA"/>
        </w:rPr>
        <w:t>прохождения</w:t>
      </w:r>
      <w:r w:rsidRPr="002F4C8C">
        <w:rPr>
          <w:rFonts w:eastAsia="Times New Roman" w:cs="Times New Roman"/>
          <w:lang w:val="ru-RU" w:eastAsia="ru-RU" w:bidi="ar-SA"/>
        </w:rPr>
        <w:t xml:space="preserve"> </w:t>
      </w:r>
      <w:r w:rsidRPr="005F1251">
        <w:rPr>
          <w:rFonts w:eastAsia="Times New Roman" w:cs="Times New Roman"/>
          <w:lang w:val="ru-RU" w:eastAsia="ru-RU" w:bidi="ar-SA"/>
        </w:rPr>
        <w:t xml:space="preserve">преддипломной </w:t>
      </w:r>
      <w:r w:rsidRPr="002F4C8C">
        <w:rPr>
          <w:rFonts w:eastAsia="Times New Roman" w:cs="Times New Roman"/>
          <w:lang w:val="ru-RU" w:eastAsia="ru-RU" w:bidi="ar-SA"/>
        </w:rPr>
        <w:t>практики для студентов, обуча</w:t>
      </w:r>
      <w:r w:rsidRPr="002F4C8C">
        <w:rPr>
          <w:rFonts w:eastAsia="Times New Roman" w:cs="Times New Roman"/>
          <w:lang w:val="ru-RU" w:eastAsia="ru-RU" w:bidi="ar-SA"/>
        </w:rPr>
        <w:t>ю</w:t>
      </w:r>
      <w:r>
        <w:rPr>
          <w:rFonts w:eastAsia="Times New Roman" w:cs="Times New Roman"/>
          <w:lang w:val="ru-RU" w:eastAsia="ru-RU" w:bidi="ar-SA"/>
        </w:rPr>
        <w:t>щихся по программе прикладной</w:t>
      </w:r>
      <w:r w:rsidRPr="002F4C8C">
        <w:rPr>
          <w:rFonts w:eastAsia="Times New Roman" w:cs="Times New Roman"/>
          <w:lang w:val="ru-RU" w:eastAsia="ru-RU" w:bidi="ar-SA"/>
        </w:rPr>
        <w:t xml:space="preserve"> </w:t>
      </w:r>
      <w:r>
        <w:rPr>
          <w:rFonts w:eastAsia="Times New Roman" w:cs="Times New Roman"/>
          <w:lang w:val="ru-RU" w:eastAsia="ru-RU" w:bidi="ar-SA"/>
        </w:rPr>
        <w:t>магистратуры</w:t>
      </w:r>
      <w:r w:rsidRPr="002F4C8C">
        <w:rPr>
          <w:rFonts w:eastAsia="Times New Roman" w:cs="Times New Roman"/>
          <w:lang w:val="ru-RU" w:eastAsia="ru-RU" w:bidi="ar-SA"/>
        </w:rPr>
        <w:t xml:space="preserve"> по направлению подготовки </w:t>
      </w:r>
      <w:r w:rsidRPr="005857C3">
        <w:rPr>
          <w:color w:val="000000" w:themeColor="text1"/>
          <w:lang w:val="ru-RU"/>
        </w:rPr>
        <w:t>38.0</w:t>
      </w:r>
      <w:r>
        <w:rPr>
          <w:color w:val="000000" w:themeColor="text1"/>
          <w:lang w:val="ru-RU"/>
        </w:rPr>
        <w:t>4</w:t>
      </w:r>
      <w:r w:rsidRPr="005857C3">
        <w:rPr>
          <w:color w:val="000000" w:themeColor="text1"/>
          <w:lang w:val="ru-RU"/>
        </w:rPr>
        <w:t>.10 «Жилищное хозяйство и коммунальная и</w:t>
      </w:r>
      <w:r w:rsidRPr="005857C3">
        <w:rPr>
          <w:color w:val="000000" w:themeColor="text1"/>
          <w:lang w:val="ru-RU"/>
        </w:rPr>
        <w:t>н</w:t>
      </w:r>
      <w:r w:rsidRPr="005857C3">
        <w:rPr>
          <w:color w:val="000000" w:themeColor="text1"/>
          <w:lang w:val="ru-RU"/>
        </w:rPr>
        <w:t>фраструктура»</w:t>
      </w:r>
      <w:r>
        <w:rPr>
          <w:rFonts w:eastAsia="Times New Roman" w:cs="Times New Roman"/>
          <w:lang w:val="ru-RU" w:eastAsia="ru-RU" w:bidi="ar-SA"/>
        </w:rPr>
        <w:t xml:space="preserve">. </w:t>
      </w:r>
    </w:p>
    <w:p w:rsidR="00045715" w:rsidRPr="009A4FB8" w:rsidRDefault="00045715" w:rsidP="00045715">
      <w:pPr>
        <w:spacing w:line="252" w:lineRule="auto"/>
        <w:ind w:firstLine="425"/>
        <w:rPr>
          <w:lang w:val="ru-RU"/>
        </w:rPr>
      </w:pPr>
      <w:r w:rsidRPr="009A4FB8">
        <w:rPr>
          <w:lang w:val="ru-RU"/>
        </w:rPr>
        <w:t>Целью преддипломной практики является формирование компетенций обучающегося, получение им опыта професси</w:t>
      </w:r>
      <w:r w:rsidRPr="009A4FB8">
        <w:rPr>
          <w:lang w:val="ru-RU"/>
        </w:rPr>
        <w:t>о</w:t>
      </w:r>
      <w:r w:rsidRPr="009A4FB8">
        <w:rPr>
          <w:lang w:val="ru-RU"/>
        </w:rPr>
        <w:t>нальной деятельности в области жилищно-коммунального х</w:t>
      </w:r>
      <w:r w:rsidRPr="009A4FB8">
        <w:rPr>
          <w:lang w:val="ru-RU"/>
        </w:rPr>
        <w:t>о</w:t>
      </w:r>
      <w:r w:rsidRPr="009A4FB8">
        <w:rPr>
          <w:lang w:val="ru-RU"/>
        </w:rPr>
        <w:t>зяйства, закрепление теоретических знаний, полученных во время аудиторных занятий, учебных и производственных пра</w:t>
      </w:r>
      <w:r w:rsidRPr="009A4FB8">
        <w:rPr>
          <w:lang w:val="ru-RU"/>
        </w:rPr>
        <w:t>к</w:t>
      </w:r>
      <w:r w:rsidRPr="009A4FB8">
        <w:rPr>
          <w:lang w:val="ru-RU"/>
        </w:rPr>
        <w:t>тик, приобретение профессиональных умений и навыков, сбор необходимого материала для написания выпускной квалифик</w:t>
      </w:r>
      <w:r w:rsidRPr="009A4FB8">
        <w:rPr>
          <w:lang w:val="ru-RU"/>
        </w:rPr>
        <w:t>а</w:t>
      </w:r>
      <w:r w:rsidRPr="009A4FB8">
        <w:rPr>
          <w:lang w:val="ru-RU"/>
        </w:rPr>
        <w:t xml:space="preserve">ционной работы. </w:t>
      </w:r>
    </w:p>
    <w:p w:rsidR="00DC794F" w:rsidRPr="00DC794F" w:rsidRDefault="00DC794F" w:rsidP="00B9033E">
      <w:pPr>
        <w:tabs>
          <w:tab w:val="right" w:leader="underscore" w:pos="9639"/>
        </w:tabs>
        <w:ind w:firstLine="425"/>
        <w:rPr>
          <w:lang w:val="ru-RU"/>
        </w:rPr>
      </w:pPr>
      <w:r w:rsidRPr="00DC794F">
        <w:rPr>
          <w:lang w:val="ru-RU"/>
        </w:rPr>
        <w:t>Задачами преддипломной практики являются:</w:t>
      </w:r>
    </w:p>
    <w:p w:rsidR="00DC794F" w:rsidRPr="00045715" w:rsidRDefault="00DC794F" w:rsidP="00045715">
      <w:pPr>
        <w:pStyle w:val="ab"/>
        <w:numPr>
          <w:ilvl w:val="0"/>
          <w:numId w:val="16"/>
        </w:numPr>
        <w:tabs>
          <w:tab w:val="left" w:pos="709"/>
          <w:tab w:val="right" w:leader="underscore" w:pos="9639"/>
        </w:tabs>
        <w:ind w:left="0" w:firstLine="426"/>
        <w:rPr>
          <w:lang w:val="ru-RU"/>
        </w:rPr>
      </w:pPr>
      <w:r w:rsidRPr="00045715">
        <w:rPr>
          <w:lang w:val="ru-RU"/>
        </w:rPr>
        <w:t>расширение и закрепление теоретических и практич</w:t>
      </w:r>
      <w:r w:rsidRPr="00045715">
        <w:rPr>
          <w:lang w:val="ru-RU"/>
        </w:rPr>
        <w:t>е</w:t>
      </w:r>
      <w:r w:rsidRPr="00045715">
        <w:rPr>
          <w:lang w:val="ru-RU"/>
        </w:rPr>
        <w:t>ских знаний, полученных студентами в процессе обучения;</w:t>
      </w:r>
    </w:p>
    <w:p w:rsidR="00DC794F" w:rsidRPr="00045715" w:rsidRDefault="00DC794F" w:rsidP="00045715">
      <w:pPr>
        <w:pStyle w:val="ab"/>
        <w:widowControl w:val="0"/>
        <w:numPr>
          <w:ilvl w:val="0"/>
          <w:numId w:val="16"/>
        </w:numPr>
        <w:tabs>
          <w:tab w:val="left" w:pos="709"/>
        </w:tabs>
        <w:autoSpaceDE w:val="0"/>
        <w:autoSpaceDN w:val="0"/>
        <w:adjustRightInd w:val="0"/>
        <w:ind w:left="0" w:firstLine="426"/>
        <w:rPr>
          <w:lang w:val="ru-RU"/>
        </w:rPr>
      </w:pPr>
      <w:r w:rsidRPr="00045715">
        <w:rPr>
          <w:lang w:val="ru-RU"/>
        </w:rPr>
        <w:t>сбор информации и проведение всестороннего анализа деятельности организации сферы ЖКХ для последующего о</w:t>
      </w:r>
      <w:r w:rsidRPr="00045715">
        <w:rPr>
          <w:lang w:val="ru-RU"/>
        </w:rPr>
        <w:t>т</w:t>
      </w:r>
      <w:r w:rsidRPr="00045715">
        <w:rPr>
          <w:lang w:val="ru-RU"/>
        </w:rPr>
        <w:t>ражения его результатов в  выпускной квалификационной раб</w:t>
      </w:r>
      <w:r w:rsidRPr="00045715">
        <w:rPr>
          <w:lang w:val="ru-RU"/>
        </w:rPr>
        <w:t>о</w:t>
      </w:r>
      <w:r w:rsidRPr="00045715">
        <w:rPr>
          <w:lang w:val="ru-RU"/>
        </w:rPr>
        <w:t>те;</w:t>
      </w:r>
    </w:p>
    <w:p w:rsidR="00DC794F" w:rsidRPr="00045715" w:rsidRDefault="00DC794F" w:rsidP="00045715">
      <w:pPr>
        <w:pStyle w:val="ab"/>
        <w:widowControl w:val="0"/>
        <w:numPr>
          <w:ilvl w:val="0"/>
          <w:numId w:val="16"/>
        </w:numPr>
        <w:tabs>
          <w:tab w:val="left" w:pos="709"/>
        </w:tabs>
        <w:autoSpaceDE w:val="0"/>
        <w:autoSpaceDN w:val="0"/>
        <w:adjustRightInd w:val="0"/>
        <w:ind w:left="0" w:firstLine="426"/>
        <w:rPr>
          <w:lang w:val="ru-RU"/>
        </w:rPr>
      </w:pPr>
      <w:r w:rsidRPr="00045715">
        <w:rPr>
          <w:lang w:val="ru-RU"/>
        </w:rPr>
        <w:t>разработка рекомендаций по совершенствованию страт</w:t>
      </w:r>
      <w:r w:rsidRPr="00045715">
        <w:rPr>
          <w:lang w:val="ru-RU"/>
        </w:rPr>
        <w:t>е</w:t>
      </w:r>
      <w:r w:rsidRPr="00045715">
        <w:rPr>
          <w:lang w:val="ru-RU"/>
        </w:rPr>
        <w:t>гии организации, оптимизации процессов обслуживания, в соо</w:t>
      </w:r>
      <w:r w:rsidRPr="00045715">
        <w:rPr>
          <w:lang w:val="ru-RU"/>
        </w:rPr>
        <w:t>т</w:t>
      </w:r>
      <w:r w:rsidRPr="00045715">
        <w:rPr>
          <w:lang w:val="ru-RU"/>
        </w:rPr>
        <w:t>ветствии с запросами потребителей, улучшению организации предоставления жилищно-коммунальных услуг, повышению их качества и по другим аспектам;</w:t>
      </w:r>
    </w:p>
    <w:p w:rsidR="00DC794F" w:rsidRPr="00045715" w:rsidRDefault="00DC794F" w:rsidP="00045715">
      <w:pPr>
        <w:pStyle w:val="ab"/>
        <w:widowControl w:val="0"/>
        <w:numPr>
          <w:ilvl w:val="0"/>
          <w:numId w:val="16"/>
        </w:numPr>
        <w:tabs>
          <w:tab w:val="left" w:pos="709"/>
        </w:tabs>
        <w:autoSpaceDE w:val="0"/>
        <w:autoSpaceDN w:val="0"/>
        <w:adjustRightInd w:val="0"/>
        <w:ind w:left="0" w:firstLine="426"/>
        <w:rPr>
          <w:lang w:val="ru-RU"/>
        </w:rPr>
      </w:pPr>
      <w:r w:rsidRPr="00045715">
        <w:rPr>
          <w:lang w:val="ru-RU"/>
        </w:rPr>
        <w:t>расчет показателей экономической эффективности ра</w:t>
      </w:r>
      <w:r w:rsidRPr="00045715">
        <w:rPr>
          <w:lang w:val="ru-RU"/>
        </w:rPr>
        <w:t>з</w:t>
      </w:r>
      <w:r w:rsidRPr="00045715">
        <w:rPr>
          <w:lang w:val="ru-RU"/>
        </w:rPr>
        <w:t>работанных рекомендаций.</w:t>
      </w:r>
    </w:p>
    <w:p w:rsidR="001732B4" w:rsidRPr="001732B4" w:rsidRDefault="001732B4" w:rsidP="001732B4">
      <w:pPr>
        <w:spacing w:line="252" w:lineRule="auto"/>
        <w:ind w:firstLine="425"/>
        <w:rPr>
          <w:lang w:val="ru-RU"/>
        </w:rPr>
      </w:pPr>
      <w:bookmarkStart w:id="1" w:name="_Hlk22976839"/>
      <w:r w:rsidRPr="001732B4">
        <w:rPr>
          <w:lang w:val="ru-RU"/>
        </w:rPr>
        <w:t>В ходе преддипломной практики студенты должны найти практическую информацию для проверки теоретических пол</w:t>
      </w:r>
      <w:r w:rsidRPr="001732B4">
        <w:rPr>
          <w:lang w:val="ru-RU"/>
        </w:rPr>
        <w:t>о</w:t>
      </w:r>
      <w:r w:rsidRPr="001732B4">
        <w:rPr>
          <w:lang w:val="ru-RU"/>
        </w:rPr>
        <w:t>жений учебной работы, выполненной ими, что позволит успе</w:t>
      </w:r>
      <w:r w:rsidRPr="001732B4">
        <w:rPr>
          <w:lang w:val="ru-RU"/>
        </w:rPr>
        <w:t>ш</w:t>
      </w:r>
      <w:r w:rsidRPr="001732B4">
        <w:rPr>
          <w:lang w:val="ru-RU"/>
        </w:rPr>
        <w:t>но выполнить и защитить выпускную квалификационную раб</w:t>
      </w:r>
      <w:r w:rsidRPr="001732B4">
        <w:rPr>
          <w:lang w:val="ru-RU"/>
        </w:rPr>
        <w:t>о</w:t>
      </w:r>
      <w:r w:rsidRPr="001732B4">
        <w:rPr>
          <w:lang w:val="ru-RU"/>
        </w:rPr>
        <w:t>ту.</w:t>
      </w:r>
    </w:p>
    <w:p w:rsidR="00045715" w:rsidRDefault="00045715" w:rsidP="00045715">
      <w:pPr>
        <w:spacing w:line="252" w:lineRule="auto"/>
        <w:ind w:firstLine="425"/>
        <w:rPr>
          <w:lang w:val="ru-RU"/>
        </w:rPr>
      </w:pPr>
      <w:proofErr w:type="gramStart"/>
      <w:r w:rsidRPr="00045715">
        <w:rPr>
          <w:lang w:val="ru-RU"/>
        </w:rPr>
        <w:t>Практика проходит в базовых организациях, относящихся к отрасли жилищного хозяйства и коммунальной инфраструкт</w:t>
      </w:r>
      <w:r w:rsidRPr="00045715">
        <w:rPr>
          <w:lang w:val="ru-RU"/>
        </w:rPr>
        <w:t>у</w:t>
      </w:r>
      <w:r w:rsidRPr="00045715">
        <w:rPr>
          <w:lang w:val="ru-RU"/>
        </w:rPr>
        <w:lastRenderedPageBreak/>
        <w:t>ры, а также в соответствующих отраслевой направленности подразделениях органов государственного и муниципального управления с целью закрепления и развития компетенций ст</w:t>
      </w:r>
      <w:r w:rsidRPr="00045715">
        <w:rPr>
          <w:lang w:val="ru-RU"/>
        </w:rPr>
        <w:t>у</w:t>
      </w:r>
      <w:r w:rsidRPr="00045715">
        <w:rPr>
          <w:lang w:val="ru-RU"/>
        </w:rPr>
        <w:t>дента, формируемых в процессе обучения.</w:t>
      </w:r>
      <w:proofErr w:type="gramEnd"/>
      <w:r w:rsidRPr="00045715">
        <w:rPr>
          <w:lang w:val="ru-RU"/>
        </w:rPr>
        <w:t xml:space="preserve"> Места практики о</w:t>
      </w:r>
      <w:r w:rsidRPr="00045715">
        <w:rPr>
          <w:lang w:val="ru-RU"/>
        </w:rPr>
        <w:t>п</w:t>
      </w:r>
      <w:r w:rsidRPr="00045715">
        <w:rPr>
          <w:lang w:val="ru-RU"/>
        </w:rPr>
        <w:t>ределяются студентом в инициативном порядке, по согласов</w:t>
      </w:r>
      <w:r w:rsidRPr="00045715">
        <w:rPr>
          <w:lang w:val="ru-RU"/>
        </w:rPr>
        <w:t>а</w:t>
      </w:r>
      <w:r w:rsidRPr="00045715">
        <w:rPr>
          <w:lang w:val="ru-RU"/>
        </w:rPr>
        <w:t>нию с руководителем.</w:t>
      </w:r>
    </w:p>
    <w:p w:rsidR="001732B4" w:rsidRPr="00045715" w:rsidRDefault="001732B4" w:rsidP="00045715">
      <w:pPr>
        <w:spacing w:line="252" w:lineRule="auto"/>
        <w:ind w:firstLine="425"/>
        <w:rPr>
          <w:lang w:val="ru-RU"/>
        </w:rPr>
      </w:pPr>
    </w:p>
    <w:bookmarkEnd w:id="1"/>
    <w:p w:rsidR="007A3584" w:rsidRPr="001342BD" w:rsidRDefault="000D35D9" w:rsidP="007A3584">
      <w:pPr>
        <w:pStyle w:val="17"/>
        <w:spacing w:before="120" w:line="252" w:lineRule="auto"/>
      </w:pPr>
      <w:r w:rsidRPr="00261C01">
        <w:t>2</w:t>
      </w:r>
      <w:r>
        <w:t>.</w:t>
      </w:r>
      <w:r w:rsidRPr="00261C01">
        <w:t xml:space="preserve"> </w:t>
      </w:r>
      <w:r w:rsidR="007A3584" w:rsidRPr="001342BD">
        <w:t>ОРГАНИЗАЦИЯ ПРАКТИКИ</w:t>
      </w:r>
    </w:p>
    <w:p w:rsidR="003B1ED7" w:rsidRPr="003B1ED7" w:rsidRDefault="00B9033E" w:rsidP="003B1ED7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</w:pPr>
      <w:r w:rsidRPr="003B1ED7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>Преддипломная практика магистрантов в соответствии с графиком учебного процесса НГАСУ (</w:t>
      </w:r>
      <w:proofErr w:type="spellStart"/>
      <w:r w:rsidRPr="003B1ED7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>Сибстрин</w:t>
      </w:r>
      <w:proofErr w:type="spellEnd"/>
      <w:r w:rsidRPr="003B1ED7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>) предшествует госуд</w:t>
      </w:r>
      <w:r w:rsidR="003B1ED7" w:rsidRPr="003B1ED7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>арственной итоговой аттестации, проводится в соответс</w:t>
      </w:r>
      <w:r w:rsidR="003B1ED7" w:rsidRPr="003B1ED7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>т</w:t>
      </w:r>
      <w:r w:rsidR="003B1ED7" w:rsidRPr="003B1ED7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вии с графиком учебного </w:t>
      </w:r>
      <w:r w:rsidR="003B1ED7" w:rsidRPr="003B1ED7">
        <w:rPr>
          <w:rStyle w:val="FontStyle21"/>
          <w:rFonts w:ascii="Times New Roman" w:hAnsi="Times New Roman" w:cs="Times New Roman"/>
          <w:color w:val="000000" w:themeColor="text1"/>
          <w:sz w:val="22"/>
          <w:szCs w:val="22"/>
        </w:rPr>
        <w:t>процесса НГАСУ</w:t>
      </w:r>
      <w:r w:rsidR="003B1ED7" w:rsidRPr="003B1ED7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proofErr w:type="spellStart"/>
      <w:r w:rsidR="003B1ED7" w:rsidRPr="003B1ED7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>Сибстрин</w:t>
      </w:r>
      <w:proofErr w:type="spellEnd"/>
      <w:r w:rsidR="003B1ED7" w:rsidRPr="003B1ED7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>) совм</w:t>
      </w:r>
      <w:r w:rsidR="003B1ED7" w:rsidRPr="003B1ED7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>е</w:t>
      </w:r>
      <w:r w:rsidR="003B1ED7" w:rsidRPr="003B1ED7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>щена с процессом написания выпускной квалификационной р</w:t>
      </w:r>
      <w:r w:rsidR="003B1ED7" w:rsidRPr="003B1ED7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>а</w:t>
      </w:r>
      <w:r w:rsidR="003B1ED7" w:rsidRPr="003B1ED7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>боты магистранта.</w:t>
      </w:r>
    </w:p>
    <w:p w:rsidR="00E57EF8" w:rsidRPr="001D6A9D" w:rsidRDefault="00E57EF8" w:rsidP="00E57EF8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1D6A9D">
        <w:rPr>
          <w:rStyle w:val="FontStyle22"/>
          <w:rFonts w:ascii="Times New Roman" w:hAnsi="Times New Roman" w:cs="Times New Roman"/>
          <w:sz w:val="22"/>
          <w:szCs w:val="22"/>
        </w:rPr>
        <w:t xml:space="preserve">До начала преддипломной практики выпускающая кафедра проводит собрание </w:t>
      </w:r>
      <w:r>
        <w:rPr>
          <w:rStyle w:val="FontStyle22"/>
          <w:rFonts w:ascii="Times New Roman" w:hAnsi="Times New Roman" w:cs="Times New Roman"/>
          <w:sz w:val="22"/>
          <w:szCs w:val="22"/>
        </w:rPr>
        <w:t>магистрантов</w:t>
      </w:r>
      <w:r w:rsidRPr="001D6A9D">
        <w:rPr>
          <w:rStyle w:val="FontStyle22"/>
          <w:rFonts w:ascii="Times New Roman" w:hAnsi="Times New Roman" w:cs="Times New Roman"/>
          <w:sz w:val="22"/>
          <w:szCs w:val="22"/>
        </w:rPr>
        <w:t xml:space="preserve"> по общим вопросам прохо</w:t>
      </w:r>
      <w:r w:rsidRPr="001D6A9D">
        <w:rPr>
          <w:rStyle w:val="FontStyle22"/>
          <w:rFonts w:ascii="Times New Roman" w:hAnsi="Times New Roman" w:cs="Times New Roman"/>
          <w:sz w:val="22"/>
          <w:szCs w:val="22"/>
        </w:rPr>
        <w:t>ж</w:t>
      </w:r>
      <w:r w:rsidRPr="001D6A9D">
        <w:rPr>
          <w:rStyle w:val="FontStyle22"/>
          <w:rFonts w:ascii="Times New Roman" w:hAnsi="Times New Roman" w:cs="Times New Roman"/>
          <w:sz w:val="22"/>
          <w:szCs w:val="22"/>
        </w:rPr>
        <w:t>дения преддипломной практики. Собрание проводят ответс</w:t>
      </w:r>
      <w:r w:rsidRPr="001D6A9D">
        <w:rPr>
          <w:rStyle w:val="FontStyle22"/>
          <w:rFonts w:ascii="Times New Roman" w:hAnsi="Times New Roman" w:cs="Times New Roman"/>
          <w:sz w:val="22"/>
          <w:szCs w:val="22"/>
        </w:rPr>
        <w:t>т</w:t>
      </w:r>
      <w:r w:rsidRPr="001D6A9D">
        <w:rPr>
          <w:rStyle w:val="FontStyle22"/>
          <w:rFonts w:ascii="Times New Roman" w:hAnsi="Times New Roman" w:cs="Times New Roman"/>
          <w:sz w:val="22"/>
          <w:szCs w:val="22"/>
        </w:rPr>
        <w:t xml:space="preserve">венный за </w:t>
      </w:r>
      <w:proofErr w:type="spellStart"/>
      <w:r w:rsidRPr="001D6A9D">
        <w:rPr>
          <w:rStyle w:val="FontStyle22"/>
          <w:rFonts w:ascii="Times New Roman" w:hAnsi="Times New Roman" w:cs="Times New Roman"/>
          <w:sz w:val="22"/>
          <w:szCs w:val="22"/>
        </w:rPr>
        <w:t>дипломирование</w:t>
      </w:r>
      <w:proofErr w:type="spellEnd"/>
      <w:r w:rsidRPr="001D6A9D">
        <w:rPr>
          <w:rStyle w:val="FontStyle22"/>
          <w:rFonts w:ascii="Times New Roman" w:hAnsi="Times New Roman" w:cs="Times New Roman"/>
          <w:sz w:val="22"/>
          <w:szCs w:val="22"/>
        </w:rPr>
        <w:t xml:space="preserve"> по кафедре, заведующий кафедрой и руководители ВКР</w:t>
      </w:r>
      <w:r w:rsidR="00D71CE1">
        <w:rPr>
          <w:rStyle w:val="FontStyle22"/>
          <w:rFonts w:ascii="Times New Roman" w:hAnsi="Times New Roman" w:cs="Times New Roman"/>
          <w:sz w:val="22"/>
          <w:szCs w:val="22"/>
        </w:rPr>
        <w:t>М</w:t>
      </w:r>
      <w:r w:rsidRPr="001D6A9D">
        <w:rPr>
          <w:rStyle w:val="FontStyle22"/>
          <w:rFonts w:ascii="Times New Roman" w:hAnsi="Times New Roman" w:cs="Times New Roman"/>
          <w:sz w:val="22"/>
          <w:szCs w:val="22"/>
        </w:rPr>
        <w:t xml:space="preserve">. Явка на собрание </w:t>
      </w:r>
      <w:r>
        <w:rPr>
          <w:rStyle w:val="FontStyle22"/>
          <w:rFonts w:ascii="Times New Roman" w:hAnsi="Times New Roman" w:cs="Times New Roman"/>
          <w:sz w:val="22"/>
          <w:szCs w:val="22"/>
        </w:rPr>
        <w:t>магистрантов</w:t>
      </w:r>
      <w:r w:rsidRPr="001D6A9D">
        <w:rPr>
          <w:rStyle w:val="FontStyle22"/>
          <w:rFonts w:ascii="Times New Roman" w:hAnsi="Times New Roman" w:cs="Times New Roman"/>
          <w:sz w:val="22"/>
          <w:szCs w:val="22"/>
        </w:rPr>
        <w:t xml:space="preserve"> обяз</w:t>
      </w:r>
      <w:r w:rsidRPr="001D6A9D">
        <w:rPr>
          <w:rStyle w:val="FontStyle22"/>
          <w:rFonts w:ascii="Times New Roman" w:hAnsi="Times New Roman" w:cs="Times New Roman"/>
          <w:sz w:val="22"/>
          <w:szCs w:val="22"/>
        </w:rPr>
        <w:t>а</w:t>
      </w:r>
      <w:r w:rsidRPr="001D6A9D">
        <w:rPr>
          <w:rStyle w:val="FontStyle22"/>
          <w:rFonts w:ascii="Times New Roman" w:hAnsi="Times New Roman" w:cs="Times New Roman"/>
          <w:sz w:val="22"/>
          <w:szCs w:val="22"/>
        </w:rPr>
        <w:t>тельна. На собрании до студентов доводятся общие положения по прохождению преддипломной практики, обязанности ст</w:t>
      </w:r>
      <w:r w:rsidRPr="001D6A9D">
        <w:rPr>
          <w:rStyle w:val="FontStyle22"/>
          <w:rFonts w:ascii="Times New Roman" w:hAnsi="Times New Roman" w:cs="Times New Roman"/>
          <w:sz w:val="22"/>
          <w:szCs w:val="22"/>
        </w:rPr>
        <w:t>у</w:t>
      </w:r>
      <w:r w:rsidRPr="001D6A9D">
        <w:rPr>
          <w:rStyle w:val="FontStyle22"/>
          <w:rFonts w:ascii="Times New Roman" w:hAnsi="Times New Roman" w:cs="Times New Roman"/>
          <w:sz w:val="22"/>
          <w:szCs w:val="22"/>
        </w:rPr>
        <w:t>дентов и их руководителей. Каждый студент получает от рук</w:t>
      </w:r>
      <w:r w:rsidRPr="001D6A9D">
        <w:rPr>
          <w:rStyle w:val="FontStyle22"/>
          <w:rFonts w:ascii="Times New Roman" w:hAnsi="Times New Roman" w:cs="Times New Roman"/>
          <w:sz w:val="22"/>
          <w:szCs w:val="22"/>
        </w:rPr>
        <w:t>о</w:t>
      </w:r>
      <w:r w:rsidRPr="001D6A9D">
        <w:rPr>
          <w:rStyle w:val="FontStyle22"/>
          <w:rFonts w:ascii="Times New Roman" w:hAnsi="Times New Roman" w:cs="Times New Roman"/>
          <w:sz w:val="22"/>
          <w:szCs w:val="22"/>
        </w:rPr>
        <w:t>водителя в свободной форме конкретное задание на предд</w:t>
      </w:r>
      <w:r w:rsidRPr="001D6A9D">
        <w:rPr>
          <w:rStyle w:val="FontStyle22"/>
          <w:rFonts w:ascii="Times New Roman" w:hAnsi="Times New Roman" w:cs="Times New Roman"/>
          <w:sz w:val="22"/>
          <w:szCs w:val="22"/>
        </w:rPr>
        <w:t>и</w:t>
      </w:r>
      <w:r w:rsidRPr="001D6A9D">
        <w:rPr>
          <w:rStyle w:val="FontStyle22"/>
          <w:rFonts w:ascii="Times New Roman" w:hAnsi="Times New Roman" w:cs="Times New Roman"/>
          <w:sz w:val="22"/>
          <w:szCs w:val="22"/>
        </w:rPr>
        <w:t>пломную практику.</w:t>
      </w:r>
    </w:p>
    <w:p w:rsidR="007A3584" w:rsidRPr="00ED7A05" w:rsidRDefault="007A3584" w:rsidP="007A3584">
      <w:pPr>
        <w:pStyle w:val="ab"/>
        <w:ind w:left="0" w:firstLine="426"/>
        <w:rPr>
          <w:lang w:val="ru-RU"/>
        </w:rPr>
      </w:pPr>
      <w:r w:rsidRPr="00ED7A05">
        <w:rPr>
          <w:lang w:val="ru-RU"/>
        </w:rPr>
        <w:t>Общее руководство организацией и планированием прох</w:t>
      </w:r>
      <w:r w:rsidRPr="00ED7A05">
        <w:rPr>
          <w:lang w:val="ru-RU"/>
        </w:rPr>
        <w:t>о</w:t>
      </w:r>
      <w:r w:rsidRPr="00ED7A05">
        <w:rPr>
          <w:lang w:val="ru-RU"/>
        </w:rPr>
        <w:t xml:space="preserve">ждения студентами всех видов практик осуществляет Центр трудоустройства, занятости студентов и производственных практик управления организации учебного процесса (ЦТЗПП). </w:t>
      </w:r>
    </w:p>
    <w:p w:rsidR="007A3584" w:rsidRPr="00ED7A05" w:rsidRDefault="007A3584" w:rsidP="007A3584">
      <w:pPr>
        <w:shd w:val="clear" w:color="auto" w:fill="FFFFFF"/>
        <w:ind w:firstLine="426"/>
        <w:rPr>
          <w:lang w:val="ru-RU"/>
        </w:rPr>
      </w:pPr>
      <w:r w:rsidRPr="00ED7A05">
        <w:rPr>
          <w:lang w:val="ru-RU"/>
        </w:rPr>
        <w:t>Выбор организаций для прохождения преддипломной пра</w:t>
      </w:r>
      <w:r w:rsidRPr="00ED7A05">
        <w:rPr>
          <w:lang w:val="ru-RU"/>
        </w:rPr>
        <w:t>к</w:t>
      </w:r>
      <w:r w:rsidRPr="00ED7A05">
        <w:rPr>
          <w:lang w:val="ru-RU"/>
        </w:rPr>
        <w:t>тики проводится студентом самостоятельно по согласованию с выпускающей кафедрой. Практика осуществляется на основе договора между университетом и предприятиями. Практика м</w:t>
      </w:r>
      <w:r w:rsidRPr="00ED7A05">
        <w:rPr>
          <w:lang w:val="ru-RU"/>
        </w:rPr>
        <w:t>о</w:t>
      </w:r>
      <w:r w:rsidRPr="00ED7A05">
        <w:rPr>
          <w:lang w:val="ru-RU"/>
        </w:rPr>
        <w:t>жет проводиться на базе выпускающей кафедры. Для направл</w:t>
      </w:r>
      <w:r w:rsidRPr="00ED7A05">
        <w:rPr>
          <w:lang w:val="ru-RU"/>
        </w:rPr>
        <w:t>е</w:t>
      </w:r>
      <w:r w:rsidRPr="00ED7A05">
        <w:rPr>
          <w:lang w:val="ru-RU"/>
        </w:rPr>
        <w:t xml:space="preserve">ния студента на практику в выбранную базовую организацию студенту необходимо предоставить на выпускающую кафедру </w:t>
      </w:r>
      <w:r w:rsidRPr="00ED7A05">
        <w:rPr>
          <w:lang w:val="ru-RU"/>
        </w:rPr>
        <w:lastRenderedPageBreak/>
        <w:t>заполненный договор между данной организации и Университ</w:t>
      </w:r>
      <w:r w:rsidRPr="00ED7A05">
        <w:rPr>
          <w:lang w:val="ru-RU"/>
        </w:rPr>
        <w:t>е</w:t>
      </w:r>
      <w:r w:rsidRPr="00ED7A05">
        <w:rPr>
          <w:lang w:val="ru-RU"/>
        </w:rPr>
        <w:t xml:space="preserve">том не позднее, чем за месяц до начала практики. </w:t>
      </w:r>
      <w:proofErr w:type="gramStart"/>
      <w:r w:rsidRPr="00ED7A05">
        <w:rPr>
          <w:lang w:val="ru-RU"/>
        </w:rPr>
        <w:t>Бланк догов</w:t>
      </w:r>
      <w:r w:rsidRPr="00ED7A05">
        <w:rPr>
          <w:lang w:val="ru-RU"/>
        </w:rPr>
        <w:t>о</w:t>
      </w:r>
      <w:r w:rsidRPr="00ED7A05">
        <w:rPr>
          <w:lang w:val="ru-RU"/>
        </w:rPr>
        <w:t>ра студент получает у ответственного по выпускающей кафедре за организацию практики.</w:t>
      </w:r>
      <w:proofErr w:type="gramEnd"/>
      <w:r w:rsidRPr="00ED7A05">
        <w:rPr>
          <w:lang w:val="ru-RU"/>
        </w:rPr>
        <w:t xml:space="preserve"> Договоры заполняются в двух экзе</w:t>
      </w:r>
      <w:r w:rsidRPr="00ED7A05">
        <w:rPr>
          <w:lang w:val="ru-RU"/>
        </w:rPr>
        <w:t>м</w:t>
      </w:r>
      <w:r w:rsidRPr="00ED7A05">
        <w:rPr>
          <w:lang w:val="ru-RU"/>
        </w:rPr>
        <w:t>плярах и хранятся: один – на предприятии (в организации или учреждении – базе практики), второй – в ЦТЗПП, копия догов</w:t>
      </w:r>
      <w:r w:rsidRPr="00ED7A05">
        <w:rPr>
          <w:lang w:val="ru-RU"/>
        </w:rPr>
        <w:t>о</w:t>
      </w:r>
      <w:r w:rsidRPr="00ED7A05">
        <w:rPr>
          <w:lang w:val="ru-RU"/>
        </w:rPr>
        <w:t>ра хранится на выпускающей кафедре.</w:t>
      </w:r>
    </w:p>
    <w:p w:rsidR="007A3584" w:rsidRPr="00ED7A05" w:rsidRDefault="007A3584" w:rsidP="007A3584">
      <w:pPr>
        <w:ind w:firstLine="426"/>
        <w:rPr>
          <w:i/>
          <w:iCs/>
          <w:lang w:val="ru-RU"/>
        </w:rPr>
      </w:pPr>
      <w:r w:rsidRPr="00ED7A05">
        <w:rPr>
          <w:lang w:val="ru-RU"/>
        </w:rPr>
        <w:t>Для руководства практикой, проводимой в профильной о</w:t>
      </w:r>
      <w:r w:rsidRPr="00ED7A05">
        <w:rPr>
          <w:lang w:val="ru-RU"/>
        </w:rPr>
        <w:t>р</w:t>
      </w:r>
      <w:r w:rsidRPr="00ED7A05">
        <w:rPr>
          <w:lang w:val="ru-RU"/>
        </w:rPr>
        <w:t>ганизации, назначаются руководитель практики из числа лиц, относящихся к профессорско-преподавательскому составу орг</w:t>
      </w:r>
      <w:r w:rsidRPr="00ED7A05">
        <w:rPr>
          <w:lang w:val="ru-RU"/>
        </w:rPr>
        <w:t>а</w:t>
      </w:r>
      <w:r w:rsidRPr="00ED7A05">
        <w:rPr>
          <w:lang w:val="ru-RU"/>
        </w:rPr>
        <w:t xml:space="preserve">низации, организующей проведение практики, и руководитель практики из числа работников профильной организации.  </w:t>
      </w:r>
    </w:p>
    <w:p w:rsidR="007A3584" w:rsidRPr="00ED7A05" w:rsidRDefault="007A3584" w:rsidP="007A3584">
      <w:pPr>
        <w:ind w:firstLine="426"/>
        <w:rPr>
          <w:lang w:val="ru-RU"/>
        </w:rPr>
      </w:pPr>
      <w:r w:rsidRPr="00ED7A05">
        <w:rPr>
          <w:lang w:val="ru-RU"/>
        </w:rPr>
        <w:t>Руководител</w:t>
      </w:r>
      <w:r w:rsidR="007B3D63">
        <w:rPr>
          <w:lang w:val="ru-RU"/>
        </w:rPr>
        <w:t>ем</w:t>
      </w:r>
      <w:r w:rsidRPr="00ED7A05">
        <w:rPr>
          <w:lang w:val="ru-RU"/>
        </w:rPr>
        <w:t xml:space="preserve">  практики от кафедры </w:t>
      </w:r>
      <w:r w:rsidR="007B3D63">
        <w:rPr>
          <w:lang w:val="ru-RU"/>
        </w:rPr>
        <w:t>является научный р</w:t>
      </w:r>
      <w:r w:rsidR="007B3D63">
        <w:rPr>
          <w:lang w:val="ru-RU"/>
        </w:rPr>
        <w:t>у</w:t>
      </w:r>
      <w:r w:rsidR="007B3D63">
        <w:rPr>
          <w:lang w:val="ru-RU"/>
        </w:rPr>
        <w:t>ководитель магистранта</w:t>
      </w:r>
      <w:r w:rsidRPr="00ED7A05">
        <w:rPr>
          <w:lang w:val="ru-RU"/>
        </w:rPr>
        <w:t xml:space="preserve">. </w:t>
      </w:r>
    </w:p>
    <w:p w:rsidR="008D034B" w:rsidRPr="00ED7A05" w:rsidRDefault="008D034B" w:rsidP="008D034B">
      <w:pPr>
        <w:shd w:val="clear" w:color="auto" w:fill="FFFFFF"/>
        <w:ind w:firstLine="426"/>
        <w:rPr>
          <w:color w:val="000000"/>
          <w:lang w:val="ru-RU"/>
        </w:rPr>
      </w:pPr>
      <w:r w:rsidRPr="00ED7A05">
        <w:rPr>
          <w:color w:val="000000"/>
          <w:lang w:val="ru-RU"/>
        </w:rPr>
        <w:t>График консультаций с руководителем практики от кафе</w:t>
      </w:r>
      <w:r w:rsidRPr="00ED7A05">
        <w:rPr>
          <w:color w:val="000000"/>
          <w:lang w:val="ru-RU"/>
        </w:rPr>
        <w:t>д</w:t>
      </w:r>
      <w:r w:rsidRPr="00ED7A05">
        <w:rPr>
          <w:color w:val="000000"/>
          <w:lang w:val="ru-RU"/>
        </w:rPr>
        <w:t>ры, график защиты отчетов по практике, устанавливаются ги</w:t>
      </w:r>
      <w:r w:rsidRPr="00ED7A05">
        <w:rPr>
          <w:color w:val="000000"/>
          <w:lang w:val="ru-RU"/>
        </w:rPr>
        <w:t>б</w:t>
      </w:r>
      <w:r w:rsidRPr="00ED7A05">
        <w:rPr>
          <w:color w:val="000000"/>
          <w:lang w:val="ru-RU"/>
        </w:rPr>
        <w:t>кими, по согласованию с руководителем при соблюдении сл</w:t>
      </w:r>
      <w:r w:rsidRPr="00ED7A05">
        <w:rPr>
          <w:color w:val="000000"/>
          <w:lang w:val="ru-RU"/>
        </w:rPr>
        <w:t>е</w:t>
      </w:r>
      <w:r w:rsidRPr="00ED7A05">
        <w:rPr>
          <w:color w:val="000000"/>
          <w:lang w:val="ru-RU"/>
        </w:rPr>
        <w:t>дующих условий:</w:t>
      </w:r>
    </w:p>
    <w:p w:rsidR="008D034B" w:rsidRPr="007A3584" w:rsidRDefault="008D034B" w:rsidP="008D034B">
      <w:pPr>
        <w:pStyle w:val="ab"/>
        <w:numPr>
          <w:ilvl w:val="0"/>
          <w:numId w:val="4"/>
        </w:numPr>
        <w:shd w:val="clear" w:color="auto" w:fill="FFFFFF"/>
        <w:tabs>
          <w:tab w:val="left" w:pos="709"/>
        </w:tabs>
        <w:ind w:left="0" w:firstLine="426"/>
        <w:rPr>
          <w:color w:val="000000"/>
          <w:lang w:val="ru-RU"/>
        </w:rPr>
      </w:pPr>
      <w:r w:rsidRPr="007A3584">
        <w:rPr>
          <w:color w:val="000000"/>
          <w:lang w:val="ru-RU"/>
        </w:rPr>
        <w:t>возможность консультации у руководителя не реже 1 раза в неделю;</w:t>
      </w:r>
    </w:p>
    <w:p w:rsidR="008D034B" w:rsidRPr="007A3584" w:rsidRDefault="008D034B" w:rsidP="008D034B">
      <w:pPr>
        <w:pStyle w:val="ab"/>
        <w:numPr>
          <w:ilvl w:val="0"/>
          <w:numId w:val="4"/>
        </w:numPr>
        <w:tabs>
          <w:tab w:val="left" w:pos="709"/>
        </w:tabs>
        <w:ind w:left="0" w:firstLine="426"/>
        <w:rPr>
          <w:lang w:val="ru-RU"/>
        </w:rPr>
      </w:pPr>
      <w:r w:rsidRPr="007A3584">
        <w:rPr>
          <w:color w:val="000000"/>
          <w:lang w:val="ru-RU"/>
        </w:rPr>
        <w:t>защита отчета в течение 2-х недель после завершения практики.</w:t>
      </w:r>
      <w:r w:rsidRPr="007A3584">
        <w:rPr>
          <w:lang w:val="ru-RU"/>
        </w:rPr>
        <w:t xml:space="preserve"> </w:t>
      </w:r>
    </w:p>
    <w:p w:rsidR="008D034B" w:rsidRPr="008D034B" w:rsidRDefault="008D034B" w:rsidP="008D034B">
      <w:pPr>
        <w:shd w:val="clear" w:color="auto" w:fill="FFFFFF"/>
        <w:ind w:firstLine="426"/>
        <w:rPr>
          <w:color w:val="000000"/>
          <w:lang w:val="ru-RU"/>
        </w:rPr>
      </w:pPr>
      <w:r w:rsidRPr="008D034B">
        <w:rPr>
          <w:color w:val="000000"/>
          <w:lang w:val="ru-RU"/>
        </w:rPr>
        <w:t>Время, место проведения и руководитель практики утве</w:t>
      </w:r>
      <w:r w:rsidRPr="008D034B">
        <w:rPr>
          <w:color w:val="000000"/>
          <w:lang w:val="ru-RU"/>
        </w:rPr>
        <w:t>р</w:t>
      </w:r>
      <w:r w:rsidRPr="008D034B">
        <w:rPr>
          <w:color w:val="000000"/>
          <w:lang w:val="ru-RU"/>
        </w:rPr>
        <w:t>ждаются приказом ректора.</w:t>
      </w:r>
    </w:p>
    <w:p w:rsidR="007A3584" w:rsidRPr="00ED7A05" w:rsidRDefault="007A3584" w:rsidP="007A3584">
      <w:pPr>
        <w:shd w:val="clear" w:color="auto" w:fill="FFFFFF"/>
        <w:ind w:firstLine="426"/>
        <w:rPr>
          <w:color w:val="000000"/>
          <w:lang w:val="ru-RU"/>
        </w:rPr>
      </w:pPr>
      <w:r w:rsidRPr="00ED7A05">
        <w:rPr>
          <w:color w:val="000000"/>
          <w:lang w:val="ru-RU"/>
        </w:rPr>
        <w:t xml:space="preserve">Проект приказа подготавливает </w:t>
      </w:r>
      <w:r w:rsidRPr="00ED7A05">
        <w:rPr>
          <w:lang w:val="ru-RU"/>
        </w:rPr>
        <w:t>ответственный по кафедре за организацию практик</w:t>
      </w:r>
      <w:r w:rsidRPr="00ED7A05">
        <w:rPr>
          <w:color w:val="000000"/>
          <w:lang w:val="ru-RU"/>
        </w:rPr>
        <w:t xml:space="preserve"> по данным, полученным от студентов и ЦТЗПП, и по установленному в университете порядку, пре</w:t>
      </w:r>
      <w:r w:rsidRPr="00ED7A05">
        <w:rPr>
          <w:color w:val="000000"/>
          <w:lang w:val="ru-RU"/>
        </w:rPr>
        <w:t>д</w:t>
      </w:r>
      <w:r w:rsidRPr="00ED7A05">
        <w:rPr>
          <w:color w:val="000000"/>
          <w:lang w:val="ru-RU"/>
        </w:rPr>
        <w:t xml:space="preserve">ставляет его в отдел организации практик ЦТЗПП не позднее, чем за 1 месяц до начала практики. </w:t>
      </w:r>
    </w:p>
    <w:p w:rsidR="007A3584" w:rsidRPr="00ED7A05" w:rsidRDefault="007A3584" w:rsidP="007A3584">
      <w:pPr>
        <w:ind w:firstLine="426"/>
        <w:rPr>
          <w:lang w:val="ru-RU"/>
        </w:rPr>
      </w:pPr>
      <w:r w:rsidRPr="00ED7A05">
        <w:rPr>
          <w:lang w:val="ru-RU"/>
        </w:rPr>
        <w:t>Перед началом практики каждый руководитель проводит организационное собрание закрепленных за ним студентов, и</w:t>
      </w:r>
      <w:r w:rsidRPr="00ED7A05">
        <w:rPr>
          <w:lang w:val="ru-RU"/>
        </w:rPr>
        <w:t>н</w:t>
      </w:r>
      <w:r w:rsidRPr="00ED7A05">
        <w:rPr>
          <w:lang w:val="ru-RU"/>
        </w:rPr>
        <w:t>формирует их о ее целях и задачах. На организационном собр</w:t>
      </w:r>
      <w:r w:rsidRPr="00ED7A05">
        <w:rPr>
          <w:lang w:val="ru-RU"/>
        </w:rPr>
        <w:t>а</w:t>
      </w:r>
      <w:r w:rsidRPr="00ED7A05">
        <w:rPr>
          <w:lang w:val="ru-RU"/>
        </w:rPr>
        <w:t>нии каждому студенту выдается задание на практику, сообщ</w:t>
      </w:r>
      <w:r w:rsidRPr="00ED7A05">
        <w:rPr>
          <w:lang w:val="ru-RU"/>
        </w:rPr>
        <w:t>а</w:t>
      </w:r>
      <w:r w:rsidRPr="00ED7A05">
        <w:rPr>
          <w:lang w:val="ru-RU"/>
        </w:rPr>
        <w:t>ются порядок и сроки прохождения, состав и требования к оформлению отчета по итогам практики, график консультаций в период прохождения практики.</w:t>
      </w:r>
    </w:p>
    <w:p w:rsidR="007A3584" w:rsidRPr="00ED7A05" w:rsidRDefault="007A3584" w:rsidP="007A3584">
      <w:pPr>
        <w:shd w:val="clear" w:color="auto" w:fill="FFFFFF"/>
        <w:ind w:firstLine="426"/>
        <w:rPr>
          <w:lang w:val="ru-RU"/>
        </w:rPr>
      </w:pPr>
      <w:r w:rsidRPr="007A3584">
        <w:rPr>
          <w:b/>
          <w:i/>
          <w:lang w:val="ru-RU"/>
        </w:rPr>
        <w:lastRenderedPageBreak/>
        <w:t>Руководитель</w:t>
      </w:r>
      <w:r w:rsidRPr="00ED7A05">
        <w:rPr>
          <w:lang w:val="ru-RU"/>
        </w:rPr>
        <w:t xml:space="preserve"> обязан:</w:t>
      </w:r>
    </w:p>
    <w:p w:rsidR="007A3584" w:rsidRPr="007A3584" w:rsidRDefault="007A3584" w:rsidP="007E3327">
      <w:pPr>
        <w:pStyle w:val="ab"/>
        <w:numPr>
          <w:ilvl w:val="0"/>
          <w:numId w:val="4"/>
        </w:numPr>
        <w:tabs>
          <w:tab w:val="left" w:pos="709"/>
        </w:tabs>
        <w:ind w:left="0" w:firstLine="426"/>
        <w:rPr>
          <w:color w:val="000000"/>
          <w:lang w:val="ru-RU"/>
        </w:rPr>
      </w:pPr>
      <w:proofErr w:type="gramStart"/>
      <w:r w:rsidRPr="007A3584">
        <w:rPr>
          <w:color w:val="000000"/>
          <w:lang w:val="ru-RU"/>
        </w:rPr>
        <w:t>не менее чем за 1,5 месяца до начала практики соглас</w:t>
      </w:r>
      <w:r w:rsidRPr="007A3584">
        <w:rPr>
          <w:color w:val="000000"/>
          <w:lang w:val="ru-RU"/>
        </w:rPr>
        <w:t>о</w:t>
      </w:r>
      <w:r w:rsidRPr="007A3584">
        <w:rPr>
          <w:color w:val="000000"/>
          <w:lang w:val="ru-RU"/>
        </w:rPr>
        <w:t>вать со студентом место практики и сообщить его ответстве</w:t>
      </w:r>
      <w:r w:rsidRPr="007A3584">
        <w:rPr>
          <w:color w:val="000000"/>
          <w:lang w:val="ru-RU"/>
        </w:rPr>
        <w:t>н</w:t>
      </w:r>
      <w:r w:rsidRPr="007A3584">
        <w:rPr>
          <w:color w:val="000000"/>
          <w:lang w:val="ru-RU"/>
        </w:rPr>
        <w:t>ному по кафедре для включения в проект приказа ректора о н</w:t>
      </w:r>
      <w:r w:rsidRPr="007A3584">
        <w:rPr>
          <w:color w:val="000000"/>
          <w:lang w:val="ru-RU"/>
        </w:rPr>
        <w:t>а</w:t>
      </w:r>
      <w:r w:rsidRPr="007A3584">
        <w:rPr>
          <w:color w:val="000000"/>
          <w:lang w:val="ru-RU"/>
        </w:rPr>
        <w:t>правлении студентов на производственную практику;</w:t>
      </w:r>
      <w:proofErr w:type="gramEnd"/>
    </w:p>
    <w:p w:rsidR="007A3584" w:rsidRPr="007A3584" w:rsidRDefault="007A3584" w:rsidP="007E3327">
      <w:pPr>
        <w:pStyle w:val="ab"/>
        <w:numPr>
          <w:ilvl w:val="0"/>
          <w:numId w:val="4"/>
        </w:numPr>
        <w:tabs>
          <w:tab w:val="left" w:pos="709"/>
        </w:tabs>
        <w:ind w:left="0" w:firstLine="426"/>
        <w:rPr>
          <w:color w:val="000000"/>
          <w:lang w:val="ru-RU"/>
        </w:rPr>
      </w:pPr>
      <w:r w:rsidRPr="007A3584">
        <w:rPr>
          <w:color w:val="000000"/>
          <w:lang w:val="ru-RU"/>
        </w:rPr>
        <w:t>при направлении на практику студента ознакомить его с содержанием настоящей рабочей программы практики, с треб</w:t>
      </w:r>
      <w:r w:rsidRPr="007A3584">
        <w:rPr>
          <w:color w:val="000000"/>
          <w:lang w:val="ru-RU"/>
        </w:rPr>
        <w:t>о</w:t>
      </w:r>
      <w:r w:rsidRPr="007A3584">
        <w:rPr>
          <w:color w:val="000000"/>
          <w:lang w:val="ru-RU"/>
        </w:rPr>
        <w:t>ваниями к составу и оформлению отчета и критериями пром</w:t>
      </w:r>
      <w:r w:rsidRPr="007A3584">
        <w:rPr>
          <w:color w:val="000000"/>
          <w:lang w:val="ru-RU"/>
        </w:rPr>
        <w:t>е</w:t>
      </w:r>
      <w:r w:rsidRPr="007A3584">
        <w:rPr>
          <w:color w:val="000000"/>
          <w:lang w:val="ru-RU"/>
        </w:rPr>
        <w:t>жуточной аттестации по итогам практики;</w:t>
      </w:r>
    </w:p>
    <w:p w:rsidR="007A3584" w:rsidRPr="007A3584" w:rsidRDefault="007A3584" w:rsidP="007E3327">
      <w:pPr>
        <w:pStyle w:val="ab"/>
        <w:numPr>
          <w:ilvl w:val="0"/>
          <w:numId w:val="4"/>
        </w:numPr>
        <w:tabs>
          <w:tab w:val="left" w:pos="709"/>
        </w:tabs>
        <w:ind w:left="0" w:firstLine="426"/>
        <w:rPr>
          <w:color w:val="000000"/>
          <w:lang w:val="ru-RU"/>
        </w:rPr>
      </w:pPr>
      <w:r w:rsidRPr="007A3584">
        <w:rPr>
          <w:color w:val="000000"/>
          <w:lang w:val="ru-RU"/>
        </w:rPr>
        <w:t>не позднее, чем за одну неделю до начала практики, в</w:t>
      </w:r>
      <w:r w:rsidRPr="007A3584">
        <w:rPr>
          <w:color w:val="000000"/>
          <w:lang w:val="ru-RU"/>
        </w:rPr>
        <w:t>ы</w:t>
      </w:r>
      <w:r w:rsidRPr="007A3584">
        <w:rPr>
          <w:color w:val="000000"/>
          <w:lang w:val="ru-RU"/>
        </w:rPr>
        <w:t xml:space="preserve">дать студенту индивидуальное задание, в котором определяется структура (содержание) отчета по практике; </w:t>
      </w:r>
    </w:p>
    <w:p w:rsidR="007A3584" w:rsidRPr="007A3584" w:rsidRDefault="007A3584" w:rsidP="007E3327">
      <w:pPr>
        <w:pStyle w:val="ab"/>
        <w:numPr>
          <w:ilvl w:val="0"/>
          <w:numId w:val="4"/>
        </w:numPr>
        <w:tabs>
          <w:tab w:val="left" w:pos="709"/>
        </w:tabs>
        <w:ind w:left="0" w:firstLine="426"/>
        <w:rPr>
          <w:color w:val="000000"/>
          <w:lang w:val="ru-RU"/>
        </w:rPr>
      </w:pPr>
      <w:r w:rsidRPr="007A3584">
        <w:rPr>
          <w:color w:val="000000"/>
          <w:lang w:val="ru-RU"/>
        </w:rPr>
        <w:t>в ходе прохождения практики периодически (не реже 1 раза в неделю) контролировать результаты работы студента, консультировать его по вопросам выполнения программы пра</w:t>
      </w:r>
      <w:r w:rsidRPr="007A3584">
        <w:rPr>
          <w:color w:val="000000"/>
          <w:lang w:val="ru-RU"/>
        </w:rPr>
        <w:t>к</w:t>
      </w:r>
      <w:r w:rsidRPr="007A3584">
        <w:rPr>
          <w:color w:val="000000"/>
          <w:lang w:val="ru-RU"/>
        </w:rPr>
        <w:t>тики, проверять отдельные разделы (подразделы) отчета по практике;</w:t>
      </w:r>
    </w:p>
    <w:p w:rsidR="007A3584" w:rsidRPr="007A3584" w:rsidRDefault="007A3584" w:rsidP="007E3327">
      <w:pPr>
        <w:pStyle w:val="ab"/>
        <w:numPr>
          <w:ilvl w:val="0"/>
          <w:numId w:val="4"/>
        </w:numPr>
        <w:tabs>
          <w:tab w:val="left" w:pos="709"/>
        </w:tabs>
        <w:ind w:left="0" w:firstLine="426"/>
        <w:rPr>
          <w:color w:val="000000"/>
          <w:lang w:val="ru-RU"/>
        </w:rPr>
      </w:pPr>
      <w:r w:rsidRPr="007A3584">
        <w:rPr>
          <w:color w:val="000000"/>
          <w:lang w:val="ru-RU"/>
        </w:rPr>
        <w:t>по окончании практики проверить и принять готовый отчет по практике, организовать его защиту и, в случае полного соответствия установленным критериям, принять дифференц</w:t>
      </w:r>
      <w:r w:rsidRPr="007A3584">
        <w:rPr>
          <w:color w:val="000000"/>
          <w:lang w:val="ru-RU"/>
        </w:rPr>
        <w:t>и</w:t>
      </w:r>
      <w:r w:rsidRPr="007A3584">
        <w:rPr>
          <w:color w:val="000000"/>
          <w:lang w:val="ru-RU"/>
        </w:rPr>
        <w:t>рованный зачет по практике в течение 2-х недель после оконч</w:t>
      </w:r>
      <w:r w:rsidRPr="007A3584">
        <w:rPr>
          <w:color w:val="000000"/>
          <w:lang w:val="ru-RU"/>
        </w:rPr>
        <w:t>а</w:t>
      </w:r>
      <w:r w:rsidRPr="007A3584">
        <w:rPr>
          <w:color w:val="000000"/>
          <w:lang w:val="ru-RU"/>
        </w:rPr>
        <w:t xml:space="preserve">ния практики. </w:t>
      </w:r>
    </w:p>
    <w:p w:rsidR="007A3584" w:rsidRDefault="007A3584" w:rsidP="007A3584">
      <w:pPr>
        <w:shd w:val="clear" w:color="auto" w:fill="FFFFFF"/>
        <w:ind w:firstLine="426"/>
        <w:rPr>
          <w:color w:val="000000"/>
          <w:lang w:val="ru-RU"/>
        </w:rPr>
      </w:pPr>
      <w:r w:rsidRPr="007A3584">
        <w:rPr>
          <w:b/>
          <w:i/>
          <w:color w:val="000000"/>
          <w:lang w:val="ru-RU"/>
        </w:rPr>
        <w:t>Студент</w:t>
      </w:r>
      <w:r w:rsidRPr="00ED7A05">
        <w:rPr>
          <w:color w:val="000000"/>
          <w:lang w:val="ru-RU"/>
        </w:rPr>
        <w:t xml:space="preserve"> обязан: </w:t>
      </w:r>
    </w:p>
    <w:p w:rsidR="003B1ED7" w:rsidRPr="004A1D51" w:rsidRDefault="003B1ED7" w:rsidP="003B1ED7">
      <w:pPr>
        <w:pStyle w:val="ab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0" w:right="1" w:firstLine="425"/>
        <w:rPr>
          <w:rFonts w:eastAsia="Times New Roman"/>
          <w:lang w:val="ru-RU"/>
        </w:rPr>
      </w:pPr>
      <w:r w:rsidRPr="004A1D51">
        <w:rPr>
          <w:rFonts w:eastAsia="Times New Roman"/>
          <w:lang w:val="ru-RU"/>
        </w:rPr>
        <w:t xml:space="preserve">не позднее, чем </w:t>
      </w:r>
      <w:r w:rsidRPr="00940E0B">
        <w:rPr>
          <w:rFonts w:eastAsia="Times New Roman"/>
          <w:lang w:val="ru-RU"/>
        </w:rPr>
        <w:t xml:space="preserve">за 1,5 месяца </w:t>
      </w:r>
      <w:r w:rsidRPr="004A1D51">
        <w:rPr>
          <w:rFonts w:eastAsia="Times New Roman"/>
          <w:lang w:val="ru-RU"/>
        </w:rPr>
        <w:t>до начала преддипломной практики должен сдать на выпускающую кафедру «анкету ст</w:t>
      </w:r>
      <w:r w:rsidRPr="004A1D51">
        <w:rPr>
          <w:rFonts w:eastAsia="Times New Roman"/>
          <w:lang w:val="ru-RU"/>
        </w:rPr>
        <w:t>у</w:t>
      </w:r>
      <w:r w:rsidRPr="004A1D51">
        <w:rPr>
          <w:rFonts w:eastAsia="Times New Roman"/>
          <w:lang w:val="ru-RU"/>
        </w:rPr>
        <w:t>дента-выпускника», в  которой указываются место преддипло</w:t>
      </w:r>
      <w:r w:rsidRPr="004A1D51">
        <w:rPr>
          <w:rFonts w:eastAsia="Times New Roman"/>
          <w:lang w:val="ru-RU"/>
        </w:rPr>
        <w:t>м</w:t>
      </w:r>
      <w:r w:rsidRPr="004A1D51">
        <w:rPr>
          <w:rFonts w:eastAsia="Times New Roman"/>
          <w:lang w:val="ru-RU"/>
        </w:rPr>
        <w:t xml:space="preserve">ной практики, тема выпускной работы, Ф.И.О. и </w:t>
      </w:r>
      <w:r w:rsidRPr="00E763C0">
        <w:rPr>
          <w:rFonts w:eastAsia="Times New Roman"/>
          <w:iCs/>
          <w:lang w:val="ru-RU"/>
        </w:rPr>
        <w:t>рос</w:t>
      </w:r>
      <w:r w:rsidRPr="00E763C0">
        <w:rPr>
          <w:rFonts w:eastAsia="Times New Roman"/>
          <w:lang w:val="ru-RU"/>
        </w:rPr>
        <w:t>пись</w:t>
      </w:r>
      <w:r w:rsidRPr="004A1D51">
        <w:rPr>
          <w:rFonts w:eastAsia="Times New Roman"/>
          <w:lang w:val="ru-RU"/>
        </w:rPr>
        <w:t xml:space="preserve"> рук</w:t>
      </w:r>
      <w:r w:rsidRPr="004A1D51">
        <w:rPr>
          <w:rFonts w:eastAsia="Times New Roman"/>
          <w:lang w:val="ru-RU"/>
        </w:rPr>
        <w:t>о</w:t>
      </w:r>
      <w:r w:rsidRPr="004A1D51">
        <w:rPr>
          <w:rFonts w:eastAsia="Times New Roman"/>
          <w:lang w:val="ru-RU"/>
        </w:rPr>
        <w:t>водителя, контакты студента (телефон, электронная почта, а</w:t>
      </w:r>
      <w:r w:rsidRPr="004A1D51">
        <w:rPr>
          <w:rFonts w:eastAsia="Times New Roman"/>
          <w:lang w:val="ru-RU"/>
        </w:rPr>
        <w:t>д</w:t>
      </w:r>
      <w:r w:rsidRPr="004A1D51">
        <w:rPr>
          <w:rFonts w:eastAsia="Times New Roman"/>
          <w:lang w:val="ru-RU"/>
        </w:rPr>
        <w:t>рес). Анкета выполняется по установленной на соответству</w:t>
      </w:r>
      <w:r w:rsidRPr="004A1D51">
        <w:rPr>
          <w:rFonts w:eastAsia="Times New Roman"/>
          <w:lang w:val="ru-RU"/>
        </w:rPr>
        <w:t>ю</w:t>
      </w:r>
      <w:r w:rsidRPr="004A1D51">
        <w:rPr>
          <w:rFonts w:eastAsia="Times New Roman"/>
          <w:lang w:val="ru-RU"/>
        </w:rPr>
        <w:t>щей выпускающей кафедре форме;</w:t>
      </w:r>
    </w:p>
    <w:p w:rsidR="007A3584" w:rsidRPr="00ED7A05" w:rsidRDefault="007A3584" w:rsidP="007E3327">
      <w:pPr>
        <w:pStyle w:val="ab"/>
        <w:numPr>
          <w:ilvl w:val="0"/>
          <w:numId w:val="4"/>
        </w:numPr>
        <w:tabs>
          <w:tab w:val="left" w:pos="709"/>
        </w:tabs>
        <w:ind w:left="0" w:firstLine="426"/>
        <w:rPr>
          <w:color w:val="000000"/>
          <w:lang w:val="ru-RU"/>
        </w:rPr>
      </w:pPr>
      <w:r w:rsidRPr="00ED7A05">
        <w:rPr>
          <w:color w:val="000000"/>
          <w:lang w:val="ru-RU"/>
        </w:rPr>
        <w:t>после согласования с руководителем места практики, получить бланк договора с организацией, оформить и предст</w:t>
      </w:r>
      <w:r w:rsidRPr="00ED7A05">
        <w:rPr>
          <w:color w:val="000000"/>
          <w:lang w:val="ru-RU"/>
        </w:rPr>
        <w:t>а</w:t>
      </w:r>
      <w:r w:rsidRPr="00ED7A05">
        <w:rPr>
          <w:color w:val="000000"/>
          <w:lang w:val="ru-RU"/>
        </w:rPr>
        <w:t>вить на кафедру договор, не позднее, чем за 1 месяц до начала практики;</w:t>
      </w:r>
    </w:p>
    <w:p w:rsidR="007A3584" w:rsidRPr="00ED7A05" w:rsidRDefault="007A3584" w:rsidP="007E3327">
      <w:pPr>
        <w:pStyle w:val="ab"/>
        <w:numPr>
          <w:ilvl w:val="0"/>
          <w:numId w:val="4"/>
        </w:numPr>
        <w:tabs>
          <w:tab w:val="left" w:pos="709"/>
        </w:tabs>
        <w:ind w:left="0" w:firstLine="426"/>
        <w:rPr>
          <w:color w:val="000000"/>
          <w:lang w:val="ru-RU"/>
        </w:rPr>
      </w:pPr>
      <w:r w:rsidRPr="00ED7A05">
        <w:rPr>
          <w:color w:val="000000"/>
          <w:lang w:val="ru-RU"/>
        </w:rPr>
        <w:t xml:space="preserve">в период практики еженедельно, по договоренности с руководителем, предоставлять ему промежуточные результаты </w:t>
      </w:r>
      <w:r w:rsidRPr="00ED7A05">
        <w:rPr>
          <w:color w:val="000000"/>
          <w:lang w:val="ru-RU"/>
        </w:rPr>
        <w:lastRenderedPageBreak/>
        <w:t xml:space="preserve">прохождения практики в виде разделов (подразделов) отчета, собранных первичных документов; результатов проведенного анализа, исследования и т.д. Промежуточные результаты могут предоставляться как </w:t>
      </w:r>
      <w:proofErr w:type="spellStart"/>
      <w:r w:rsidRPr="00ED7A05">
        <w:rPr>
          <w:color w:val="000000"/>
          <w:lang w:val="ru-RU"/>
        </w:rPr>
        <w:t>очно</w:t>
      </w:r>
      <w:proofErr w:type="spellEnd"/>
      <w:r w:rsidRPr="00ED7A05">
        <w:rPr>
          <w:color w:val="000000"/>
          <w:lang w:val="ru-RU"/>
        </w:rPr>
        <w:t>, на консультациях, так и заочно по электронной почте или иным дистанционным способом;</w:t>
      </w:r>
    </w:p>
    <w:p w:rsidR="007A3584" w:rsidRPr="00ED7A05" w:rsidRDefault="007A3584" w:rsidP="007E3327">
      <w:pPr>
        <w:pStyle w:val="ab"/>
        <w:numPr>
          <w:ilvl w:val="0"/>
          <w:numId w:val="4"/>
        </w:numPr>
        <w:tabs>
          <w:tab w:val="left" w:pos="709"/>
        </w:tabs>
        <w:ind w:left="0" w:firstLine="426"/>
        <w:rPr>
          <w:color w:val="000000"/>
          <w:lang w:val="ru-RU"/>
        </w:rPr>
      </w:pPr>
      <w:r w:rsidRPr="00ED7A05">
        <w:rPr>
          <w:color w:val="000000"/>
          <w:lang w:val="ru-RU"/>
        </w:rPr>
        <w:t>после завершения практики в течение 5-ти дней предст</w:t>
      </w:r>
      <w:r w:rsidRPr="00ED7A05">
        <w:rPr>
          <w:color w:val="000000"/>
          <w:lang w:val="ru-RU"/>
        </w:rPr>
        <w:t>а</w:t>
      </w:r>
      <w:r w:rsidRPr="00ED7A05">
        <w:rPr>
          <w:color w:val="000000"/>
          <w:lang w:val="ru-RU"/>
        </w:rPr>
        <w:t>вить оформленный отчет для проверки руководителю.</w:t>
      </w:r>
    </w:p>
    <w:p w:rsidR="007A3584" w:rsidRPr="00ED7A05" w:rsidRDefault="007A3584" w:rsidP="007A3584">
      <w:pPr>
        <w:shd w:val="clear" w:color="auto" w:fill="FFFFFF"/>
        <w:ind w:firstLine="426"/>
        <w:rPr>
          <w:iCs/>
          <w:lang w:val="ru-RU"/>
        </w:rPr>
      </w:pPr>
      <w:r w:rsidRPr="00ED7A05">
        <w:rPr>
          <w:iCs/>
          <w:lang w:val="ru-RU"/>
        </w:rPr>
        <w:t xml:space="preserve">Перед началом практики </w:t>
      </w:r>
      <w:proofErr w:type="gramStart"/>
      <w:r w:rsidRPr="00ED7A05">
        <w:rPr>
          <w:iCs/>
          <w:lang w:val="ru-RU"/>
        </w:rPr>
        <w:t>обучающихся</w:t>
      </w:r>
      <w:proofErr w:type="gramEnd"/>
      <w:r w:rsidRPr="00ED7A05">
        <w:rPr>
          <w:iCs/>
          <w:lang w:val="ru-RU"/>
        </w:rPr>
        <w:t xml:space="preserve"> должны быть озн</w:t>
      </w:r>
      <w:r w:rsidRPr="00ED7A05">
        <w:rPr>
          <w:iCs/>
          <w:lang w:val="ru-RU"/>
        </w:rPr>
        <w:t>а</w:t>
      </w:r>
      <w:r w:rsidRPr="00ED7A05">
        <w:rPr>
          <w:iCs/>
          <w:lang w:val="ru-RU"/>
        </w:rPr>
        <w:t>комлены с требованиями охраны труда, пожарной безопасности при прохождении практики</w:t>
      </w:r>
      <w:r w:rsidRPr="00ED7A05">
        <w:rPr>
          <w:i/>
          <w:lang w:val="ru-RU"/>
        </w:rPr>
        <w:t>.</w:t>
      </w:r>
    </w:p>
    <w:p w:rsidR="008D034B" w:rsidRPr="00D10001" w:rsidRDefault="008D034B" w:rsidP="008D034B">
      <w:pPr>
        <w:ind w:firstLine="426"/>
        <w:rPr>
          <w:lang w:val="ru-RU"/>
        </w:rPr>
      </w:pPr>
      <w:r w:rsidRPr="00D10001">
        <w:rPr>
          <w:lang w:val="ru-RU"/>
        </w:rPr>
        <w:t>В течение периода практики осуществляется текущий ко</w:t>
      </w:r>
      <w:r w:rsidRPr="00D10001">
        <w:rPr>
          <w:lang w:val="ru-RU"/>
        </w:rPr>
        <w:t>н</w:t>
      </w:r>
      <w:r w:rsidRPr="00D10001">
        <w:rPr>
          <w:lang w:val="ru-RU"/>
        </w:rPr>
        <w:t>троль успеваемости студента, который позволяет определить уровень самоорганизации обучающегося, его умение планир</w:t>
      </w:r>
      <w:r w:rsidRPr="00D10001">
        <w:rPr>
          <w:lang w:val="ru-RU"/>
        </w:rPr>
        <w:t>о</w:t>
      </w:r>
      <w:r w:rsidRPr="00D10001">
        <w:rPr>
          <w:lang w:val="ru-RU"/>
        </w:rPr>
        <w:t>вать работу и его способность работать в коллективе. На каждом этапе практики руководитель практики проверяет соответствие темпа и последовательности работы обучающегося с графиком прохождения практики (из задания).</w:t>
      </w:r>
    </w:p>
    <w:p w:rsidR="008D034B" w:rsidRDefault="008D034B" w:rsidP="008D034B">
      <w:pPr>
        <w:ind w:firstLine="426"/>
        <w:rPr>
          <w:lang w:val="ru-RU"/>
        </w:rPr>
      </w:pPr>
      <w:r w:rsidRPr="00A63C75">
        <w:rPr>
          <w:lang w:val="ru-RU"/>
        </w:rPr>
        <w:t>По окончании практики проводится промежуточная атт</w:t>
      </w:r>
      <w:r w:rsidRPr="00A63C75">
        <w:rPr>
          <w:lang w:val="ru-RU"/>
        </w:rPr>
        <w:t>е</w:t>
      </w:r>
      <w:r w:rsidRPr="00A63C75">
        <w:rPr>
          <w:lang w:val="ru-RU"/>
        </w:rPr>
        <w:t>стация, которая проводится в форме дифференцированного з</w:t>
      </w:r>
      <w:r w:rsidRPr="00A63C75">
        <w:rPr>
          <w:lang w:val="ru-RU"/>
        </w:rPr>
        <w:t>а</w:t>
      </w:r>
      <w:r w:rsidRPr="00A63C75">
        <w:rPr>
          <w:lang w:val="ru-RU"/>
        </w:rPr>
        <w:t>чёта.</w:t>
      </w:r>
    </w:p>
    <w:p w:rsidR="003B1ED7" w:rsidRPr="00A63C75" w:rsidRDefault="003B1ED7" w:rsidP="008D034B">
      <w:pPr>
        <w:ind w:firstLine="426"/>
        <w:rPr>
          <w:lang w:val="ru-RU"/>
        </w:rPr>
      </w:pPr>
    </w:p>
    <w:p w:rsidR="000D35D9" w:rsidRPr="00AF0F72" w:rsidRDefault="000D35D9" w:rsidP="000D35D9">
      <w:pPr>
        <w:pStyle w:val="17"/>
        <w:spacing w:before="120" w:line="252" w:lineRule="auto"/>
      </w:pPr>
      <w:r>
        <w:t xml:space="preserve">3. </w:t>
      </w:r>
      <w:r w:rsidRPr="00AF0F72">
        <w:t>СОДЕРЖАНИЕ</w:t>
      </w:r>
      <w:r>
        <w:t xml:space="preserve"> </w:t>
      </w:r>
      <w:r w:rsidRPr="00AF0F72">
        <w:t>ПРАКТИКИ</w:t>
      </w:r>
    </w:p>
    <w:p w:rsidR="00E9767E" w:rsidRDefault="00E9767E" w:rsidP="00E9767E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8040C0">
        <w:rPr>
          <w:rStyle w:val="FontStyle22"/>
          <w:rFonts w:ascii="Times New Roman" w:hAnsi="Times New Roman" w:cs="Times New Roman"/>
          <w:sz w:val="22"/>
          <w:szCs w:val="22"/>
        </w:rPr>
        <w:t>Преддипломная практика является обязательным этапом</w:t>
      </w:r>
      <w:r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Pr="008040C0">
        <w:rPr>
          <w:rStyle w:val="FontStyle22"/>
          <w:rFonts w:ascii="Times New Roman" w:hAnsi="Times New Roman" w:cs="Times New Roman"/>
          <w:sz w:val="22"/>
          <w:szCs w:val="22"/>
        </w:rPr>
        <w:t>выполнения</w:t>
      </w:r>
      <w:r>
        <w:rPr>
          <w:rStyle w:val="FontStyle22"/>
          <w:rFonts w:ascii="Times New Roman" w:hAnsi="Times New Roman" w:cs="Times New Roman"/>
          <w:sz w:val="22"/>
          <w:szCs w:val="22"/>
        </w:rPr>
        <w:t xml:space="preserve"> выпускной</w:t>
      </w:r>
      <w:r w:rsidRPr="00BE1C00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>
        <w:rPr>
          <w:rStyle w:val="FontStyle22"/>
          <w:rFonts w:ascii="Times New Roman" w:hAnsi="Times New Roman" w:cs="Times New Roman"/>
          <w:sz w:val="22"/>
          <w:szCs w:val="22"/>
        </w:rPr>
        <w:t xml:space="preserve">квалификационной </w:t>
      </w:r>
      <w:r w:rsidRPr="00BE1C00">
        <w:rPr>
          <w:rStyle w:val="FontStyle22"/>
          <w:rFonts w:ascii="Times New Roman" w:hAnsi="Times New Roman" w:cs="Times New Roman"/>
          <w:sz w:val="22"/>
          <w:szCs w:val="22"/>
        </w:rPr>
        <w:t xml:space="preserve">работы </w:t>
      </w:r>
      <w:r>
        <w:rPr>
          <w:rStyle w:val="FontStyle22"/>
          <w:rFonts w:ascii="Times New Roman" w:hAnsi="Times New Roman" w:cs="Times New Roman"/>
          <w:sz w:val="22"/>
          <w:szCs w:val="22"/>
        </w:rPr>
        <w:t>бакалавра</w:t>
      </w:r>
      <w:r w:rsidRPr="008040C0">
        <w:rPr>
          <w:rStyle w:val="FontStyle22"/>
          <w:rFonts w:ascii="Times New Roman" w:hAnsi="Times New Roman" w:cs="Times New Roman"/>
          <w:sz w:val="22"/>
          <w:szCs w:val="22"/>
        </w:rPr>
        <w:t xml:space="preserve"> и проводится непосредственно перед итоговой государственной аттестацией –</w:t>
      </w:r>
      <w:r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Pr="008040C0">
        <w:rPr>
          <w:rStyle w:val="FontStyle22"/>
          <w:rFonts w:ascii="Times New Roman" w:hAnsi="Times New Roman" w:cs="Times New Roman"/>
          <w:sz w:val="22"/>
          <w:szCs w:val="22"/>
        </w:rPr>
        <w:t xml:space="preserve">написанием и защитой </w:t>
      </w:r>
      <w:r>
        <w:rPr>
          <w:rStyle w:val="FontStyle22"/>
          <w:rFonts w:ascii="Times New Roman" w:hAnsi="Times New Roman" w:cs="Times New Roman"/>
          <w:sz w:val="22"/>
          <w:szCs w:val="22"/>
        </w:rPr>
        <w:t>выпускной</w:t>
      </w:r>
      <w:r w:rsidRPr="00BE1C00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>
        <w:rPr>
          <w:rStyle w:val="FontStyle22"/>
          <w:rFonts w:ascii="Times New Roman" w:hAnsi="Times New Roman" w:cs="Times New Roman"/>
          <w:sz w:val="22"/>
          <w:szCs w:val="22"/>
        </w:rPr>
        <w:t>квалификац</w:t>
      </w:r>
      <w:r>
        <w:rPr>
          <w:rStyle w:val="FontStyle22"/>
          <w:rFonts w:ascii="Times New Roman" w:hAnsi="Times New Roman" w:cs="Times New Roman"/>
          <w:sz w:val="22"/>
          <w:szCs w:val="22"/>
        </w:rPr>
        <w:t>и</w:t>
      </w:r>
      <w:r>
        <w:rPr>
          <w:rStyle w:val="FontStyle22"/>
          <w:rFonts w:ascii="Times New Roman" w:hAnsi="Times New Roman" w:cs="Times New Roman"/>
          <w:sz w:val="22"/>
          <w:szCs w:val="22"/>
        </w:rPr>
        <w:t xml:space="preserve">онной </w:t>
      </w:r>
      <w:r w:rsidRPr="00BE1C00">
        <w:rPr>
          <w:rStyle w:val="FontStyle22"/>
          <w:rFonts w:ascii="Times New Roman" w:hAnsi="Times New Roman" w:cs="Times New Roman"/>
          <w:sz w:val="22"/>
          <w:szCs w:val="22"/>
        </w:rPr>
        <w:t xml:space="preserve">работы </w:t>
      </w:r>
      <w:r>
        <w:rPr>
          <w:rStyle w:val="FontStyle22"/>
          <w:rFonts w:ascii="Times New Roman" w:hAnsi="Times New Roman" w:cs="Times New Roman"/>
          <w:sz w:val="22"/>
          <w:szCs w:val="22"/>
        </w:rPr>
        <w:t>бакалавра</w:t>
      </w:r>
      <w:r w:rsidRPr="008040C0">
        <w:rPr>
          <w:rStyle w:val="FontStyle22"/>
          <w:rFonts w:ascii="Times New Roman" w:hAnsi="Times New Roman" w:cs="Times New Roman"/>
          <w:sz w:val="22"/>
          <w:szCs w:val="22"/>
        </w:rPr>
        <w:t>.</w:t>
      </w:r>
    </w:p>
    <w:p w:rsidR="00E9767E" w:rsidRDefault="00E9767E" w:rsidP="00E9767E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8040C0">
        <w:rPr>
          <w:rStyle w:val="FontStyle22"/>
          <w:rFonts w:ascii="Times New Roman" w:hAnsi="Times New Roman" w:cs="Times New Roman"/>
          <w:sz w:val="22"/>
          <w:szCs w:val="22"/>
        </w:rPr>
        <w:t xml:space="preserve">Преддипломная практика носит индивидуальный характер и полностью зависит от темы </w:t>
      </w:r>
      <w:r>
        <w:rPr>
          <w:rStyle w:val="FontStyle22"/>
          <w:rFonts w:ascii="Times New Roman" w:hAnsi="Times New Roman" w:cs="Times New Roman"/>
          <w:sz w:val="22"/>
          <w:szCs w:val="22"/>
        </w:rPr>
        <w:t>выпускной</w:t>
      </w:r>
      <w:r w:rsidRPr="00BE1C00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>
        <w:rPr>
          <w:rStyle w:val="FontStyle22"/>
          <w:rFonts w:ascii="Times New Roman" w:hAnsi="Times New Roman" w:cs="Times New Roman"/>
          <w:sz w:val="22"/>
          <w:szCs w:val="22"/>
        </w:rPr>
        <w:t xml:space="preserve">квалификационной </w:t>
      </w:r>
      <w:r w:rsidRPr="00BE1C00">
        <w:rPr>
          <w:rStyle w:val="FontStyle22"/>
          <w:rFonts w:ascii="Times New Roman" w:hAnsi="Times New Roman" w:cs="Times New Roman"/>
          <w:sz w:val="22"/>
          <w:szCs w:val="22"/>
        </w:rPr>
        <w:t xml:space="preserve">работы </w:t>
      </w:r>
      <w:r>
        <w:rPr>
          <w:rStyle w:val="FontStyle22"/>
          <w:rFonts w:ascii="Times New Roman" w:hAnsi="Times New Roman" w:cs="Times New Roman"/>
          <w:sz w:val="22"/>
          <w:szCs w:val="22"/>
        </w:rPr>
        <w:t>бакалавра</w:t>
      </w:r>
      <w:r w:rsidRPr="008040C0">
        <w:rPr>
          <w:rStyle w:val="FontStyle22"/>
          <w:rFonts w:ascii="Times New Roman" w:hAnsi="Times New Roman" w:cs="Times New Roman"/>
          <w:sz w:val="22"/>
          <w:szCs w:val="22"/>
        </w:rPr>
        <w:t>, определенной студенту впускающей кафе</w:t>
      </w:r>
      <w:r w:rsidRPr="008040C0">
        <w:rPr>
          <w:rStyle w:val="FontStyle22"/>
          <w:rFonts w:ascii="Times New Roman" w:hAnsi="Times New Roman" w:cs="Times New Roman"/>
          <w:sz w:val="22"/>
          <w:szCs w:val="22"/>
        </w:rPr>
        <w:t>д</w:t>
      </w:r>
      <w:r w:rsidRPr="008040C0">
        <w:rPr>
          <w:rStyle w:val="FontStyle22"/>
          <w:rFonts w:ascii="Times New Roman" w:hAnsi="Times New Roman" w:cs="Times New Roman"/>
          <w:sz w:val="22"/>
          <w:szCs w:val="22"/>
        </w:rPr>
        <w:t>рой и утвержденной приказом ректора.</w:t>
      </w:r>
    </w:p>
    <w:p w:rsidR="001F5A21" w:rsidRPr="001F5A21" w:rsidRDefault="001F5A21" w:rsidP="001F5A21">
      <w:pPr>
        <w:pStyle w:val="Style4"/>
        <w:widowControl/>
        <w:spacing w:line="240" w:lineRule="auto"/>
        <w:ind w:firstLine="425"/>
        <w:jc w:val="both"/>
        <w:rPr>
          <w:rStyle w:val="FontStyle23"/>
          <w:rFonts w:cs="Times New Roman"/>
          <w:color w:val="000000" w:themeColor="text1"/>
          <w:szCs w:val="22"/>
        </w:rPr>
      </w:pPr>
      <w:r w:rsidRPr="001F5A21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>В ходе преддипломной практики магистранты должны р</w:t>
      </w:r>
      <w:r w:rsidRPr="001F5A21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>е</w:t>
      </w:r>
      <w:r w:rsidRPr="001F5A21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>шить все поставленные перед ними задачи:</w:t>
      </w:r>
    </w:p>
    <w:p w:rsidR="001F5A21" w:rsidRPr="001F5A21" w:rsidRDefault="001F5A21" w:rsidP="001F5A21">
      <w:pPr>
        <w:pStyle w:val="Style5"/>
        <w:widowControl/>
        <w:numPr>
          <w:ilvl w:val="0"/>
          <w:numId w:val="3"/>
        </w:numPr>
        <w:tabs>
          <w:tab w:val="left" w:pos="709"/>
        </w:tabs>
        <w:spacing w:line="240" w:lineRule="auto"/>
        <w:ind w:left="0" w:firstLine="425"/>
        <w:jc w:val="both"/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</w:pPr>
      <w:r w:rsidRPr="001F5A21">
        <w:rPr>
          <w:rStyle w:val="FontStyle21"/>
          <w:rFonts w:ascii="Times New Roman" w:hAnsi="Times New Roman" w:cs="Times New Roman"/>
          <w:color w:val="000000" w:themeColor="text1"/>
          <w:sz w:val="22"/>
          <w:szCs w:val="22"/>
        </w:rPr>
        <w:t xml:space="preserve">в </w:t>
      </w:r>
      <w:r w:rsidRPr="001F5A21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соответствии </w:t>
      </w:r>
      <w:r w:rsidRPr="001F5A21">
        <w:rPr>
          <w:rStyle w:val="FontStyle21"/>
          <w:rFonts w:ascii="Times New Roman" w:hAnsi="Times New Roman" w:cs="Times New Roman"/>
          <w:color w:val="000000" w:themeColor="text1"/>
          <w:sz w:val="22"/>
          <w:szCs w:val="22"/>
        </w:rPr>
        <w:t>с т</w:t>
      </w:r>
      <w:r w:rsidRPr="001F5A21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емой выпускной работы </w:t>
      </w:r>
      <w:r w:rsidRPr="001F5A21">
        <w:rPr>
          <w:rStyle w:val="FontStyle21"/>
          <w:rFonts w:ascii="Times New Roman" w:hAnsi="Times New Roman" w:cs="Times New Roman"/>
          <w:color w:val="000000" w:themeColor="text1"/>
          <w:sz w:val="22"/>
          <w:szCs w:val="22"/>
        </w:rPr>
        <w:t>и за</w:t>
      </w:r>
      <w:r w:rsidRPr="001F5A21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данием руководителя обеспечить проверку теоретических положений </w:t>
      </w:r>
      <w:r w:rsidRPr="001F5A21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 xml:space="preserve">исследовательской работы на практике на </w:t>
      </w:r>
      <w:r w:rsidRPr="001F5A21">
        <w:rPr>
          <w:rStyle w:val="FontStyle21"/>
          <w:rFonts w:ascii="Times New Roman" w:hAnsi="Times New Roman" w:cs="Times New Roman"/>
          <w:color w:val="000000" w:themeColor="text1"/>
          <w:sz w:val="22"/>
          <w:szCs w:val="22"/>
        </w:rPr>
        <w:t xml:space="preserve">примере </w:t>
      </w:r>
      <w:r w:rsidRPr="001F5A21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>реального или вновь создаваемого (моделируемого студентом) предпр</w:t>
      </w:r>
      <w:r w:rsidRPr="001F5A21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>и</w:t>
      </w:r>
      <w:r w:rsidRPr="001F5A21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>ятия;</w:t>
      </w:r>
    </w:p>
    <w:p w:rsidR="001F5A21" w:rsidRPr="001F5A21" w:rsidRDefault="001F5A21" w:rsidP="001F5A21">
      <w:pPr>
        <w:pStyle w:val="Style7"/>
        <w:widowControl/>
        <w:numPr>
          <w:ilvl w:val="0"/>
          <w:numId w:val="3"/>
        </w:numPr>
        <w:tabs>
          <w:tab w:val="left" w:pos="709"/>
        </w:tabs>
        <w:spacing w:line="240" w:lineRule="auto"/>
        <w:ind w:left="0" w:firstLine="425"/>
        <w:jc w:val="both"/>
        <w:rPr>
          <w:rStyle w:val="FontStyle28"/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1F5A21">
        <w:rPr>
          <w:rStyle w:val="FontStyle28"/>
          <w:rFonts w:ascii="Times New Roman" w:hAnsi="Times New Roman" w:cs="Times New Roman"/>
          <w:b w:val="0"/>
          <w:color w:val="000000" w:themeColor="text1"/>
          <w:sz w:val="22"/>
          <w:szCs w:val="22"/>
        </w:rPr>
        <w:t>собрать необходимые данные из планово-отчётной, учётной, организационно-распорядительной документации и оперативную информацию по предприятию, на базе которого студент выполняет выпускную работу;</w:t>
      </w:r>
    </w:p>
    <w:p w:rsidR="001F5A21" w:rsidRPr="001F5A21" w:rsidRDefault="001F5A21" w:rsidP="001F5A21">
      <w:pPr>
        <w:pStyle w:val="Style7"/>
        <w:widowControl/>
        <w:numPr>
          <w:ilvl w:val="0"/>
          <w:numId w:val="3"/>
        </w:numPr>
        <w:tabs>
          <w:tab w:val="left" w:pos="709"/>
        </w:tabs>
        <w:spacing w:line="240" w:lineRule="auto"/>
        <w:ind w:left="0" w:firstLine="425"/>
        <w:jc w:val="both"/>
        <w:rPr>
          <w:rStyle w:val="FontStyle28"/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1F5A21">
        <w:rPr>
          <w:rStyle w:val="FontStyle28"/>
          <w:rFonts w:ascii="Times New Roman" w:hAnsi="Times New Roman" w:cs="Times New Roman"/>
          <w:b w:val="0"/>
          <w:color w:val="000000" w:themeColor="text1"/>
          <w:sz w:val="22"/>
          <w:szCs w:val="22"/>
        </w:rPr>
        <w:t>на основе изучения нормативной, специальной и пери</w:t>
      </w:r>
      <w:r w:rsidRPr="001F5A21">
        <w:rPr>
          <w:rStyle w:val="FontStyle28"/>
          <w:rFonts w:ascii="Times New Roman" w:hAnsi="Times New Roman" w:cs="Times New Roman"/>
          <w:b w:val="0"/>
          <w:color w:val="000000" w:themeColor="text1"/>
          <w:sz w:val="22"/>
          <w:szCs w:val="22"/>
        </w:rPr>
        <w:t>о</w:t>
      </w:r>
      <w:r w:rsidRPr="001F5A21">
        <w:rPr>
          <w:rStyle w:val="FontStyle28"/>
          <w:rFonts w:ascii="Times New Roman" w:hAnsi="Times New Roman" w:cs="Times New Roman"/>
          <w:b w:val="0"/>
          <w:color w:val="000000" w:themeColor="text1"/>
          <w:sz w:val="22"/>
          <w:szCs w:val="22"/>
        </w:rPr>
        <w:t>дической литературы ознакомиться с тенденциями в сфере ЖКХ.</w:t>
      </w:r>
    </w:p>
    <w:p w:rsidR="00E9767E" w:rsidRPr="008040C0" w:rsidRDefault="00E9767E" w:rsidP="00E9767E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8040C0">
        <w:rPr>
          <w:rStyle w:val="FontStyle22"/>
          <w:rFonts w:ascii="Times New Roman" w:hAnsi="Times New Roman" w:cs="Times New Roman"/>
          <w:sz w:val="22"/>
          <w:szCs w:val="22"/>
        </w:rPr>
        <w:t>Об</w:t>
      </w:r>
      <w:r w:rsidR="00EE2C4D">
        <w:rPr>
          <w:rStyle w:val="FontStyle22"/>
          <w:rFonts w:ascii="Times New Roman" w:hAnsi="Times New Roman" w:cs="Times New Roman"/>
          <w:sz w:val="22"/>
          <w:szCs w:val="22"/>
        </w:rPr>
        <w:t>щий объём практики составляет 9</w:t>
      </w:r>
      <w:r w:rsidRPr="008040C0">
        <w:rPr>
          <w:rStyle w:val="FontStyle22"/>
          <w:rFonts w:ascii="Times New Roman" w:hAnsi="Times New Roman" w:cs="Times New Roman"/>
          <w:sz w:val="22"/>
          <w:szCs w:val="22"/>
        </w:rPr>
        <w:t xml:space="preserve"> зачетных единиц, </w:t>
      </w:r>
      <w:r w:rsidR="008B0FDE">
        <w:rPr>
          <w:rStyle w:val="FontStyle22"/>
          <w:rFonts w:ascii="Times New Roman" w:hAnsi="Times New Roman" w:cs="Times New Roman"/>
          <w:sz w:val="22"/>
          <w:szCs w:val="22"/>
        </w:rPr>
        <w:t>…</w:t>
      </w:r>
      <w:r w:rsidRPr="008040C0">
        <w:rPr>
          <w:rStyle w:val="FontStyle22"/>
          <w:rFonts w:ascii="Times New Roman" w:hAnsi="Times New Roman" w:cs="Times New Roman"/>
          <w:sz w:val="22"/>
          <w:szCs w:val="22"/>
        </w:rPr>
        <w:t xml:space="preserve"> академических часа, продолжительность практики составляет </w:t>
      </w:r>
      <w:r w:rsidR="008B0FDE">
        <w:rPr>
          <w:rStyle w:val="FontStyle22"/>
          <w:rFonts w:ascii="Times New Roman" w:hAnsi="Times New Roman" w:cs="Times New Roman"/>
          <w:sz w:val="22"/>
          <w:szCs w:val="22"/>
        </w:rPr>
        <w:t>6</w:t>
      </w:r>
      <w:r w:rsidRPr="008040C0">
        <w:rPr>
          <w:rStyle w:val="FontStyle22"/>
          <w:rFonts w:ascii="Times New Roman" w:hAnsi="Times New Roman" w:cs="Times New Roman"/>
          <w:sz w:val="22"/>
          <w:szCs w:val="22"/>
        </w:rPr>
        <w:t xml:space="preserve"> недель.</w:t>
      </w:r>
    </w:p>
    <w:p w:rsidR="00E9767E" w:rsidRDefault="00E9767E" w:rsidP="00E9767E">
      <w:pPr>
        <w:ind w:firstLine="425"/>
        <w:contextualSpacing/>
        <w:rPr>
          <w:iCs/>
          <w:lang w:val="ru-RU"/>
        </w:rPr>
      </w:pPr>
      <w:r w:rsidRPr="00877E3C">
        <w:rPr>
          <w:rStyle w:val="FontStyle22"/>
          <w:rFonts w:ascii="Times New Roman" w:hAnsi="Times New Roman" w:cs="Times New Roman"/>
          <w:sz w:val="22"/>
          <w:szCs w:val="22"/>
          <w:lang w:val="ru-RU"/>
        </w:rPr>
        <w:t xml:space="preserve">Преддипломная практика </w:t>
      </w:r>
      <w:r w:rsidRPr="00F26DEF">
        <w:rPr>
          <w:iCs/>
          <w:lang w:val="ru-RU"/>
        </w:rPr>
        <w:t>проводится в форме контактной работы обучающихс</w:t>
      </w:r>
      <w:r>
        <w:rPr>
          <w:iCs/>
          <w:lang w:val="ru-RU"/>
        </w:rPr>
        <w:t>я с преподавателями университета</w:t>
      </w:r>
      <w:r w:rsidRPr="00F26DEF">
        <w:rPr>
          <w:iCs/>
          <w:lang w:val="ru-RU"/>
        </w:rPr>
        <w:t xml:space="preserve"> и </w:t>
      </w:r>
      <w:r w:rsidRPr="00877E3C">
        <w:rPr>
          <w:rFonts w:eastAsia="Times New Roman"/>
          <w:lang w:val="ru-RU"/>
        </w:rPr>
        <w:t>сп</w:t>
      </w:r>
      <w:r w:rsidRPr="00877E3C">
        <w:rPr>
          <w:rFonts w:eastAsia="Times New Roman"/>
          <w:lang w:val="ru-RU"/>
        </w:rPr>
        <w:t>е</w:t>
      </w:r>
      <w:r w:rsidRPr="00877E3C">
        <w:rPr>
          <w:rFonts w:eastAsia="Times New Roman"/>
          <w:lang w:val="ru-RU"/>
        </w:rPr>
        <w:t>циалиста</w:t>
      </w:r>
      <w:r>
        <w:rPr>
          <w:rFonts w:eastAsia="Times New Roman"/>
          <w:lang w:val="ru-RU"/>
        </w:rPr>
        <w:t>ми</w:t>
      </w:r>
      <w:r w:rsidRPr="00877E3C">
        <w:rPr>
          <w:rFonts w:eastAsia="Times New Roman"/>
          <w:lang w:val="ru-RU"/>
        </w:rPr>
        <w:t xml:space="preserve"> с производства</w:t>
      </w:r>
      <w:r>
        <w:rPr>
          <w:rFonts w:eastAsia="Times New Roman"/>
          <w:lang w:val="ru-RU"/>
        </w:rPr>
        <w:t xml:space="preserve">, </w:t>
      </w:r>
      <w:r w:rsidRPr="00F26DEF">
        <w:rPr>
          <w:iCs/>
          <w:lang w:val="ru-RU"/>
        </w:rPr>
        <w:t>привлекаемыми к реализации обр</w:t>
      </w:r>
      <w:r w:rsidRPr="00F26DEF">
        <w:rPr>
          <w:iCs/>
          <w:lang w:val="ru-RU"/>
        </w:rPr>
        <w:t>а</w:t>
      </w:r>
      <w:r>
        <w:rPr>
          <w:iCs/>
          <w:lang w:val="ru-RU"/>
        </w:rPr>
        <w:t>зовательных программ.</w:t>
      </w:r>
    </w:p>
    <w:p w:rsidR="009F2589" w:rsidRPr="009F2589" w:rsidRDefault="009F2589" w:rsidP="009F2589">
      <w:pPr>
        <w:ind w:firstLine="425"/>
        <w:contextualSpacing/>
        <w:rPr>
          <w:rStyle w:val="FontStyle22"/>
          <w:rFonts w:ascii="Times New Roman" w:hAnsi="Times New Roman" w:cs="Times New Roman"/>
          <w:bCs/>
          <w:sz w:val="22"/>
          <w:szCs w:val="22"/>
          <w:lang w:val="ru-RU"/>
        </w:rPr>
      </w:pPr>
      <w:r w:rsidRPr="009F2589">
        <w:rPr>
          <w:rStyle w:val="FontStyle22"/>
          <w:rFonts w:ascii="Times New Roman" w:hAnsi="Times New Roman" w:cs="Times New Roman"/>
          <w:bCs/>
          <w:sz w:val="22"/>
          <w:szCs w:val="22"/>
          <w:lang w:val="ru-RU"/>
        </w:rPr>
        <w:t>В</w:t>
      </w:r>
      <w:r w:rsidRPr="009F2589">
        <w:rPr>
          <w:rStyle w:val="FontStyle22"/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9F2589">
        <w:rPr>
          <w:rStyle w:val="FontStyle22"/>
          <w:rFonts w:ascii="Times New Roman" w:hAnsi="Times New Roman" w:cs="Times New Roman"/>
          <w:bCs/>
          <w:sz w:val="22"/>
          <w:szCs w:val="22"/>
          <w:lang w:val="ru-RU"/>
        </w:rPr>
        <w:t xml:space="preserve">процессе прохождения преддипломной практики </w:t>
      </w:r>
      <w:r>
        <w:rPr>
          <w:rStyle w:val="FontStyle22"/>
          <w:rFonts w:ascii="Times New Roman" w:hAnsi="Times New Roman" w:cs="Times New Roman"/>
          <w:bCs/>
          <w:sz w:val="22"/>
          <w:szCs w:val="22"/>
          <w:lang w:val="ru-RU"/>
        </w:rPr>
        <w:t>магис</w:t>
      </w:r>
      <w:r>
        <w:rPr>
          <w:rStyle w:val="FontStyle22"/>
          <w:rFonts w:ascii="Times New Roman" w:hAnsi="Times New Roman" w:cs="Times New Roman"/>
          <w:bCs/>
          <w:sz w:val="22"/>
          <w:szCs w:val="22"/>
          <w:lang w:val="ru-RU"/>
        </w:rPr>
        <w:t>т</w:t>
      </w:r>
      <w:r>
        <w:rPr>
          <w:rStyle w:val="FontStyle22"/>
          <w:rFonts w:ascii="Times New Roman" w:hAnsi="Times New Roman" w:cs="Times New Roman"/>
          <w:bCs/>
          <w:sz w:val="22"/>
          <w:szCs w:val="22"/>
          <w:lang w:val="ru-RU"/>
        </w:rPr>
        <w:t>рант</w:t>
      </w:r>
      <w:r w:rsidRPr="009F2589">
        <w:rPr>
          <w:rStyle w:val="FontStyle22"/>
          <w:rFonts w:ascii="Times New Roman" w:hAnsi="Times New Roman" w:cs="Times New Roman"/>
          <w:bCs/>
          <w:sz w:val="22"/>
          <w:szCs w:val="22"/>
          <w:lang w:val="ru-RU"/>
        </w:rPr>
        <w:t xml:space="preserve"> самостоятельно определяет набор учебно-методической литературы, которая необходима и достаточна для сбора и по</w:t>
      </w:r>
      <w:r w:rsidRPr="009F2589">
        <w:rPr>
          <w:rStyle w:val="FontStyle22"/>
          <w:rFonts w:ascii="Times New Roman" w:hAnsi="Times New Roman" w:cs="Times New Roman"/>
          <w:bCs/>
          <w:sz w:val="22"/>
          <w:szCs w:val="22"/>
          <w:lang w:val="ru-RU"/>
        </w:rPr>
        <w:t>д</w:t>
      </w:r>
      <w:r w:rsidRPr="009F2589">
        <w:rPr>
          <w:rStyle w:val="FontStyle22"/>
          <w:rFonts w:ascii="Times New Roman" w:hAnsi="Times New Roman" w:cs="Times New Roman"/>
          <w:bCs/>
          <w:sz w:val="22"/>
          <w:szCs w:val="22"/>
          <w:lang w:val="ru-RU"/>
        </w:rPr>
        <w:t>готовки мате</w:t>
      </w:r>
      <w:r w:rsidRPr="009F2589">
        <w:rPr>
          <w:rStyle w:val="FontStyle22"/>
          <w:rFonts w:ascii="Times New Roman" w:hAnsi="Times New Roman" w:cs="Times New Roman"/>
          <w:bCs/>
          <w:sz w:val="22"/>
          <w:szCs w:val="22"/>
          <w:lang w:val="ru-RU"/>
        </w:rPr>
        <w:softHyphen/>
        <w:t xml:space="preserve">риалов, используемых </w:t>
      </w:r>
      <w:proofErr w:type="gramStart"/>
      <w:r w:rsidRPr="009F2589">
        <w:rPr>
          <w:rStyle w:val="FontStyle22"/>
          <w:rFonts w:ascii="Times New Roman" w:hAnsi="Times New Roman" w:cs="Times New Roman"/>
          <w:bCs/>
          <w:sz w:val="22"/>
          <w:szCs w:val="22"/>
          <w:lang w:val="ru-RU"/>
        </w:rPr>
        <w:t>в последствии</w:t>
      </w:r>
      <w:proofErr w:type="gramEnd"/>
      <w:r w:rsidRPr="009F2589">
        <w:rPr>
          <w:rStyle w:val="FontStyle22"/>
          <w:rFonts w:ascii="Times New Roman" w:hAnsi="Times New Roman" w:cs="Times New Roman"/>
          <w:bCs/>
          <w:sz w:val="22"/>
          <w:szCs w:val="22"/>
          <w:lang w:val="ru-RU"/>
        </w:rPr>
        <w:t xml:space="preserve"> при напис</w:t>
      </w:r>
      <w:r w:rsidRPr="009F2589">
        <w:rPr>
          <w:rStyle w:val="FontStyle22"/>
          <w:rFonts w:ascii="Times New Roman" w:hAnsi="Times New Roman" w:cs="Times New Roman"/>
          <w:bCs/>
          <w:sz w:val="22"/>
          <w:szCs w:val="22"/>
          <w:lang w:val="ru-RU"/>
        </w:rPr>
        <w:t>а</w:t>
      </w:r>
      <w:r w:rsidRPr="009F2589">
        <w:rPr>
          <w:rStyle w:val="FontStyle22"/>
          <w:rFonts w:ascii="Times New Roman" w:hAnsi="Times New Roman" w:cs="Times New Roman"/>
          <w:bCs/>
          <w:sz w:val="22"/>
          <w:szCs w:val="22"/>
          <w:lang w:val="ru-RU"/>
        </w:rPr>
        <w:t xml:space="preserve">нии </w:t>
      </w:r>
      <w:r>
        <w:rPr>
          <w:rStyle w:val="FontStyle22"/>
          <w:rFonts w:ascii="Times New Roman" w:hAnsi="Times New Roman" w:cs="Times New Roman"/>
          <w:bCs/>
          <w:sz w:val="22"/>
          <w:szCs w:val="22"/>
          <w:lang w:val="ru-RU"/>
        </w:rPr>
        <w:t>выпускной</w:t>
      </w:r>
      <w:r w:rsidRPr="009F2589">
        <w:rPr>
          <w:rStyle w:val="FontStyle22"/>
          <w:rFonts w:ascii="Times New Roman" w:hAnsi="Times New Roman" w:cs="Times New Roman"/>
          <w:bCs/>
          <w:sz w:val="22"/>
          <w:szCs w:val="22"/>
          <w:lang w:val="ru-RU"/>
        </w:rPr>
        <w:t xml:space="preserve"> работы.</w:t>
      </w:r>
    </w:p>
    <w:p w:rsidR="000D35D9" w:rsidRPr="00877E3C" w:rsidRDefault="000D35D9" w:rsidP="000D35D9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877E3C">
        <w:rPr>
          <w:rStyle w:val="FontStyle22"/>
          <w:rFonts w:ascii="Times New Roman" w:hAnsi="Times New Roman" w:cs="Times New Roman"/>
          <w:sz w:val="22"/>
          <w:szCs w:val="22"/>
        </w:rPr>
        <w:t>Содержание практики по отдельным этапам</w:t>
      </w:r>
      <w:r>
        <w:rPr>
          <w:rStyle w:val="FontStyle22"/>
          <w:rFonts w:ascii="Times New Roman" w:hAnsi="Times New Roman" w:cs="Times New Roman"/>
          <w:sz w:val="22"/>
          <w:szCs w:val="22"/>
        </w:rPr>
        <w:t xml:space="preserve"> отражено в таблице.</w:t>
      </w:r>
    </w:p>
    <w:p w:rsidR="000D35D9" w:rsidRDefault="000D35D9" w:rsidP="000D35D9">
      <w:pPr>
        <w:shd w:val="clear" w:color="auto" w:fill="FFFFFF"/>
        <w:ind w:right="1" w:firstLine="426"/>
        <w:rPr>
          <w:rFonts w:eastAsia="Times New Roman"/>
        </w:rPr>
      </w:pPr>
      <w:r w:rsidRPr="00F26DEF">
        <w:rPr>
          <w:rFonts w:eastAsia="Times New Roman"/>
          <w:lang w:val="ru-RU"/>
        </w:rPr>
        <w:t>Таблица</w:t>
      </w:r>
      <w:r>
        <w:rPr>
          <w:rFonts w:eastAsia="Times New Roman"/>
          <w:lang w:val="ru-RU"/>
        </w:rPr>
        <w:t xml:space="preserve"> </w:t>
      </w:r>
      <w:r w:rsidRPr="00F26DEF">
        <w:rPr>
          <w:rFonts w:eastAsia="Times New Roman"/>
          <w:lang w:val="ru-RU"/>
        </w:rPr>
        <w:t xml:space="preserve">1 – Содержание </w:t>
      </w:r>
      <w:r>
        <w:rPr>
          <w:rFonts w:eastAsia="Times New Roman"/>
          <w:lang w:val="ru-RU"/>
        </w:rPr>
        <w:t xml:space="preserve">преддипломной </w:t>
      </w:r>
      <w:r w:rsidRPr="00F26DEF">
        <w:rPr>
          <w:rFonts w:eastAsia="Times New Roman"/>
          <w:lang w:val="ru-RU"/>
        </w:rPr>
        <w:t xml:space="preserve">практики </w:t>
      </w:r>
    </w:p>
    <w:tbl>
      <w:tblPr>
        <w:tblStyle w:val="16"/>
        <w:tblW w:w="6137" w:type="dxa"/>
        <w:jc w:val="center"/>
        <w:tblLayout w:type="fixed"/>
        <w:tblLook w:val="04A0"/>
      </w:tblPr>
      <w:tblGrid>
        <w:gridCol w:w="3836"/>
        <w:gridCol w:w="2301"/>
      </w:tblGrid>
      <w:tr w:rsidR="000D35D9" w:rsidRPr="00F53A45" w:rsidTr="00261C01">
        <w:trPr>
          <w:trHeight w:val="831"/>
          <w:tblHeader/>
          <w:jc w:val="center"/>
        </w:trPr>
        <w:tc>
          <w:tcPr>
            <w:tcW w:w="3836" w:type="dxa"/>
            <w:vAlign w:val="center"/>
          </w:tcPr>
          <w:p w:rsidR="000D35D9" w:rsidRPr="00E50CB6" w:rsidRDefault="000D35D9" w:rsidP="00261C01">
            <w:pPr>
              <w:jc w:val="center"/>
            </w:pPr>
            <w:r w:rsidRPr="00E50CB6">
              <w:t xml:space="preserve">Этапы практики и их содержание </w:t>
            </w:r>
          </w:p>
        </w:tc>
        <w:tc>
          <w:tcPr>
            <w:tcW w:w="2301" w:type="dxa"/>
            <w:vAlign w:val="center"/>
          </w:tcPr>
          <w:p w:rsidR="000D35D9" w:rsidRPr="00E50CB6" w:rsidRDefault="000D35D9" w:rsidP="00261C01">
            <w:pPr>
              <w:jc w:val="center"/>
            </w:pPr>
            <w:r w:rsidRPr="00E50CB6">
              <w:t xml:space="preserve">Формы </w:t>
            </w:r>
            <w:r w:rsidRPr="00E50CB6">
              <w:rPr>
                <w:spacing w:val="-1"/>
              </w:rPr>
              <w:t>промежуточной аттестации</w:t>
            </w:r>
            <w:r w:rsidRPr="00E50CB6">
              <w:rPr>
                <w:spacing w:val="-2"/>
              </w:rPr>
              <w:t xml:space="preserve"> и текущего </w:t>
            </w:r>
            <w:r w:rsidRPr="00E50CB6">
              <w:rPr>
                <w:spacing w:val="-1"/>
              </w:rPr>
              <w:t>контроля успеваемости</w:t>
            </w:r>
          </w:p>
        </w:tc>
      </w:tr>
      <w:tr w:rsidR="000D35D9" w:rsidRPr="00395CE2" w:rsidTr="00261C01">
        <w:trPr>
          <w:trHeight w:val="831"/>
          <w:jc w:val="center"/>
        </w:trPr>
        <w:tc>
          <w:tcPr>
            <w:tcW w:w="3836" w:type="dxa"/>
          </w:tcPr>
          <w:p w:rsidR="000D35D9" w:rsidRDefault="000D35D9" w:rsidP="00261C01">
            <w:pPr>
              <w:jc w:val="left"/>
              <w:rPr>
                <w:i/>
                <w:lang w:eastAsia="en-US"/>
              </w:rPr>
            </w:pPr>
            <w:r w:rsidRPr="00E50CB6">
              <w:rPr>
                <w:i/>
                <w:lang w:eastAsia="en-US"/>
              </w:rPr>
              <w:t xml:space="preserve">Подготовительный. </w:t>
            </w:r>
          </w:p>
          <w:p w:rsidR="00261C01" w:rsidRPr="00261C01" w:rsidRDefault="00261C01" w:rsidP="00261C01">
            <w:pPr>
              <w:tabs>
                <w:tab w:val="right" w:leader="underscore" w:pos="9639"/>
              </w:tabs>
            </w:pPr>
            <w:r w:rsidRPr="00261C01">
              <w:t xml:space="preserve">Ознакомление </w:t>
            </w:r>
            <w:proofErr w:type="gramStart"/>
            <w:r w:rsidRPr="00261C01">
              <w:t>обучающихся</w:t>
            </w:r>
            <w:proofErr w:type="gramEnd"/>
            <w:r w:rsidRPr="00261C01">
              <w:t xml:space="preserve"> с требов</w:t>
            </w:r>
            <w:r w:rsidRPr="00261C01">
              <w:t>а</w:t>
            </w:r>
            <w:r w:rsidRPr="00261C01">
              <w:t>ниями охраны труда, пожарной безопа</w:t>
            </w:r>
            <w:r w:rsidRPr="00261C01">
              <w:t>с</w:t>
            </w:r>
            <w:r w:rsidRPr="00261C01">
              <w:t>ности.  </w:t>
            </w:r>
          </w:p>
          <w:p w:rsidR="000D35D9" w:rsidRPr="00261C01" w:rsidRDefault="00261C01" w:rsidP="00261C01">
            <w:pPr>
              <w:tabs>
                <w:tab w:val="right" w:leader="underscore" w:pos="9639"/>
              </w:tabs>
              <w:rPr>
                <w:rFonts w:ascii="Segoe UI" w:hAnsi="Segoe UI" w:cs="Segoe UI"/>
              </w:rPr>
            </w:pPr>
            <w:r w:rsidRPr="00261C01">
              <w:t xml:space="preserve">Выдача </w:t>
            </w:r>
            <w:proofErr w:type="gramStart"/>
            <w:r w:rsidRPr="00261C01">
              <w:t>обучающемуся</w:t>
            </w:r>
            <w:proofErr w:type="gramEnd"/>
            <w:r w:rsidRPr="00261C01">
              <w:t xml:space="preserve"> рабочего плана проведения практики, индивидуального задания.</w:t>
            </w:r>
            <w:r>
              <w:rPr>
                <w:rStyle w:val="normaltextrun"/>
                <w:rFonts w:eastAsiaTheme="majorEastAsia"/>
              </w:rPr>
              <w:t> </w:t>
            </w:r>
            <w:r>
              <w:rPr>
                <w:rStyle w:val="eop"/>
                <w:rFonts w:eastAsiaTheme="majorEastAsia"/>
              </w:rPr>
              <w:t> </w:t>
            </w:r>
          </w:p>
        </w:tc>
        <w:tc>
          <w:tcPr>
            <w:tcW w:w="2301" w:type="dxa"/>
            <w:vAlign w:val="center"/>
          </w:tcPr>
          <w:p w:rsidR="000D35D9" w:rsidRPr="003A226E" w:rsidRDefault="000D35D9" w:rsidP="00261C01">
            <w:pPr>
              <w:jc w:val="center"/>
              <w:rPr>
                <w:color w:val="000000" w:themeColor="text1"/>
              </w:rPr>
            </w:pPr>
            <w:r w:rsidRPr="003A226E">
              <w:rPr>
                <w:color w:val="000000" w:themeColor="text1"/>
              </w:rPr>
              <w:t>Контроль</w:t>
            </w:r>
          </w:p>
          <w:p w:rsidR="000D35D9" w:rsidRPr="003A226E" w:rsidRDefault="000D35D9" w:rsidP="00261C01">
            <w:pPr>
              <w:jc w:val="center"/>
              <w:rPr>
                <w:color w:val="000000" w:themeColor="text1"/>
              </w:rPr>
            </w:pPr>
            <w:r w:rsidRPr="003A226E">
              <w:rPr>
                <w:color w:val="000000" w:themeColor="text1"/>
              </w:rPr>
              <w:t>прохождения</w:t>
            </w:r>
          </w:p>
          <w:p w:rsidR="000D35D9" w:rsidRDefault="000D35D9" w:rsidP="00261C0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подготовительного</w:t>
            </w:r>
          </w:p>
          <w:p w:rsidR="000D35D9" w:rsidRPr="00890B26" w:rsidRDefault="000D35D9" w:rsidP="00261C01">
            <w:pPr>
              <w:ind w:left="-57" w:right="-57"/>
              <w:jc w:val="center"/>
            </w:pPr>
            <w:r w:rsidRPr="003A226E">
              <w:rPr>
                <w:color w:val="000000" w:themeColor="text1"/>
              </w:rPr>
              <w:t>этапа</w:t>
            </w:r>
          </w:p>
        </w:tc>
      </w:tr>
      <w:tr w:rsidR="000D35D9" w:rsidRPr="00E50CB6" w:rsidTr="00261C01">
        <w:trPr>
          <w:jc w:val="center"/>
        </w:trPr>
        <w:tc>
          <w:tcPr>
            <w:tcW w:w="3836" w:type="dxa"/>
          </w:tcPr>
          <w:p w:rsidR="000D35D9" w:rsidRPr="00E50CB6" w:rsidRDefault="000D35D9" w:rsidP="00261C01">
            <w:pPr>
              <w:jc w:val="left"/>
              <w:rPr>
                <w:i/>
                <w:lang w:eastAsia="en-US"/>
              </w:rPr>
            </w:pPr>
            <w:r w:rsidRPr="00E50CB6">
              <w:rPr>
                <w:i/>
                <w:lang w:eastAsia="en-US"/>
              </w:rPr>
              <w:t>Основной.</w:t>
            </w:r>
          </w:p>
          <w:p w:rsidR="000D35D9" w:rsidRPr="00E50CB6" w:rsidRDefault="00261C01" w:rsidP="00D14782">
            <w:pPr>
              <w:tabs>
                <w:tab w:val="right" w:leader="underscore" w:pos="9639"/>
              </w:tabs>
              <w:rPr>
                <w:lang w:eastAsia="en-US"/>
              </w:rPr>
            </w:pPr>
            <w:r>
              <w:rPr>
                <w:rStyle w:val="normaltextrun"/>
                <w:rFonts w:eastAsiaTheme="majorEastAsia"/>
                <w:color w:val="000000"/>
                <w:shd w:val="clear" w:color="auto" w:fill="FFFFFF"/>
              </w:rPr>
              <w:t>Сбор, обработка и систематизация факт</w:t>
            </w:r>
            <w:r>
              <w:rPr>
                <w:rStyle w:val="normaltextrun"/>
                <w:rFonts w:eastAsiaTheme="majorEastAsia"/>
                <w:color w:val="000000"/>
                <w:shd w:val="clear" w:color="auto" w:fill="FFFFFF"/>
              </w:rPr>
              <w:t>и</w:t>
            </w:r>
            <w:r>
              <w:rPr>
                <w:rStyle w:val="normaltextrun"/>
                <w:rFonts w:eastAsiaTheme="majorEastAsia"/>
                <w:color w:val="000000"/>
                <w:shd w:val="clear" w:color="auto" w:fill="FFFFFF"/>
              </w:rPr>
              <w:lastRenderedPageBreak/>
              <w:t>ческого материала,</w:t>
            </w:r>
            <w:r w:rsidR="00D14782">
              <w:rPr>
                <w:rStyle w:val="normaltextrun"/>
                <w:rFonts w:eastAsiaTheme="majorEastAsia"/>
                <w:color w:val="000000"/>
                <w:shd w:val="clear" w:color="auto" w:fill="FFFFFF"/>
              </w:rPr>
              <w:t xml:space="preserve"> проведение анализа </w:t>
            </w:r>
            <w:r>
              <w:rPr>
                <w:rStyle w:val="normaltextrun"/>
                <w:rFonts w:eastAsiaTheme="majorEastAsia"/>
                <w:color w:val="000000"/>
                <w:shd w:val="clear" w:color="auto" w:fill="FFFFFF"/>
              </w:rPr>
              <w:t>деятельности организации в области ж</w:t>
            </w:r>
            <w:r>
              <w:rPr>
                <w:rStyle w:val="normaltextrun"/>
                <w:rFonts w:eastAsiaTheme="majorEastAsia"/>
                <w:color w:val="000000"/>
                <w:shd w:val="clear" w:color="auto" w:fill="FFFFFF"/>
              </w:rPr>
              <w:t>и</w:t>
            </w:r>
            <w:r>
              <w:rPr>
                <w:rStyle w:val="normaltextrun"/>
                <w:rFonts w:eastAsiaTheme="majorEastAsia"/>
                <w:color w:val="000000"/>
                <w:shd w:val="clear" w:color="auto" w:fill="FFFFFF"/>
              </w:rPr>
              <w:t>лищного хозяйства и коммунальной и</w:t>
            </w:r>
            <w:r>
              <w:rPr>
                <w:rStyle w:val="normaltextrun"/>
                <w:rFonts w:eastAsiaTheme="majorEastAsia"/>
                <w:color w:val="000000"/>
                <w:shd w:val="clear" w:color="auto" w:fill="FFFFFF"/>
              </w:rPr>
              <w:t>н</w:t>
            </w:r>
            <w:r>
              <w:rPr>
                <w:rStyle w:val="normaltextrun"/>
                <w:rFonts w:eastAsiaTheme="majorEastAsia"/>
                <w:color w:val="000000"/>
                <w:shd w:val="clear" w:color="auto" w:fill="FFFFFF"/>
              </w:rPr>
              <w:t>фраструктуры в соответствии с индив</w:t>
            </w:r>
            <w:r>
              <w:rPr>
                <w:rStyle w:val="normaltextrun"/>
                <w:rFonts w:eastAsiaTheme="majorEastAsia"/>
                <w:color w:val="000000"/>
                <w:shd w:val="clear" w:color="auto" w:fill="FFFFFF"/>
              </w:rPr>
              <w:t>и</w:t>
            </w:r>
            <w:r>
              <w:rPr>
                <w:rStyle w:val="normaltextrun"/>
                <w:rFonts w:eastAsiaTheme="majorEastAsia"/>
                <w:color w:val="000000"/>
                <w:shd w:val="clear" w:color="auto" w:fill="FFFFFF"/>
              </w:rPr>
              <w:t>дуальным заданием и тематикой выпус</w:t>
            </w:r>
            <w:r>
              <w:rPr>
                <w:rStyle w:val="normaltextrun"/>
                <w:rFonts w:eastAsiaTheme="majorEastAsia"/>
                <w:color w:val="000000"/>
                <w:shd w:val="clear" w:color="auto" w:fill="FFFFFF"/>
              </w:rPr>
              <w:t>к</w:t>
            </w:r>
            <w:r>
              <w:rPr>
                <w:rStyle w:val="normaltextrun"/>
                <w:rFonts w:eastAsiaTheme="majorEastAsia"/>
                <w:color w:val="000000"/>
                <w:shd w:val="clear" w:color="auto" w:fill="FFFFFF"/>
              </w:rPr>
              <w:t>ной квалификационной работы. Разр</w:t>
            </w:r>
            <w:r>
              <w:rPr>
                <w:rStyle w:val="normaltextrun"/>
                <w:rFonts w:eastAsiaTheme="majorEastAsia"/>
                <w:color w:val="000000"/>
                <w:shd w:val="clear" w:color="auto" w:fill="FFFFFF"/>
              </w:rPr>
              <w:t>а</w:t>
            </w:r>
            <w:r>
              <w:rPr>
                <w:rStyle w:val="normaltextrun"/>
                <w:rFonts w:eastAsiaTheme="majorEastAsia"/>
                <w:color w:val="000000"/>
                <w:shd w:val="clear" w:color="auto" w:fill="FFFFFF"/>
              </w:rPr>
              <w:t>ботка рекомендаций по совершенствов</w:t>
            </w:r>
            <w:r>
              <w:rPr>
                <w:rStyle w:val="normaltextrun"/>
                <w:rFonts w:eastAsiaTheme="majorEastAsia"/>
                <w:color w:val="000000"/>
                <w:shd w:val="clear" w:color="auto" w:fill="FFFFFF"/>
              </w:rPr>
              <w:t>а</w:t>
            </w:r>
            <w:r>
              <w:rPr>
                <w:rStyle w:val="normaltextrun"/>
                <w:rFonts w:eastAsiaTheme="majorEastAsia"/>
                <w:color w:val="000000"/>
                <w:shd w:val="clear" w:color="auto" w:fill="FFFFFF"/>
              </w:rPr>
              <w:t>нию деятельности организации.</w:t>
            </w:r>
            <w:r>
              <w:rPr>
                <w:rStyle w:val="eop"/>
                <w:rFonts w:eastAsiaTheme="majorEastAsia"/>
                <w:color w:val="000000"/>
                <w:shd w:val="clear" w:color="auto" w:fill="FFFFFF"/>
              </w:rPr>
              <w:t> </w:t>
            </w:r>
          </w:p>
        </w:tc>
        <w:tc>
          <w:tcPr>
            <w:tcW w:w="2301" w:type="dxa"/>
            <w:vAlign w:val="center"/>
          </w:tcPr>
          <w:p w:rsidR="000D35D9" w:rsidRPr="003A226E" w:rsidRDefault="000D35D9" w:rsidP="00261C01">
            <w:pPr>
              <w:jc w:val="center"/>
              <w:rPr>
                <w:color w:val="000000" w:themeColor="text1"/>
                <w:lang w:eastAsia="en-US"/>
              </w:rPr>
            </w:pPr>
            <w:r w:rsidRPr="003A226E">
              <w:rPr>
                <w:color w:val="000000" w:themeColor="text1"/>
                <w:lang w:eastAsia="en-US"/>
              </w:rPr>
              <w:lastRenderedPageBreak/>
              <w:t>Выполнение</w:t>
            </w:r>
          </w:p>
          <w:p w:rsidR="000D35D9" w:rsidRDefault="000D35D9" w:rsidP="00261C01">
            <w:pPr>
              <w:jc w:val="center"/>
              <w:rPr>
                <w:color w:val="000000" w:themeColor="text1"/>
                <w:lang w:eastAsia="en-US"/>
              </w:rPr>
            </w:pPr>
            <w:r w:rsidRPr="003A226E">
              <w:rPr>
                <w:color w:val="000000" w:themeColor="text1"/>
                <w:lang w:eastAsia="en-US"/>
              </w:rPr>
              <w:t>индивидуально</w:t>
            </w:r>
            <w:r>
              <w:rPr>
                <w:color w:val="000000" w:themeColor="text1"/>
                <w:lang w:eastAsia="en-US"/>
              </w:rPr>
              <w:t xml:space="preserve">го </w:t>
            </w:r>
          </w:p>
          <w:p w:rsidR="000D35D9" w:rsidRPr="003A226E" w:rsidRDefault="000D35D9" w:rsidP="00261C01">
            <w:pPr>
              <w:jc w:val="center"/>
              <w:rPr>
                <w:color w:val="000000" w:themeColor="text1"/>
                <w:lang w:val="en-US"/>
              </w:rPr>
            </w:pPr>
            <w:r w:rsidRPr="003A226E">
              <w:rPr>
                <w:color w:val="000000" w:themeColor="text1"/>
                <w:lang w:eastAsia="en-US"/>
              </w:rPr>
              <w:lastRenderedPageBreak/>
              <w:t>задания</w:t>
            </w:r>
          </w:p>
        </w:tc>
      </w:tr>
      <w:tr w:rsidR="000D35D9" w:rsidRPr="00F53A45" w:rsidTr="00261C01">
        <w:trPr>
          <w:jc w:val="center"/>
        </w:trPr>
        <w:tc>
          <w:tcPr>
            <w:tcW w:w="3836" w:type="dxa"/>
          </w:tcPr>
          <w:p w:rsidR="000D35D9" w:rsidRPr="00E50CB6" w:rsidRDefault="000D35D9" w:rsidP="00261C01">
            <w:pPr>
              <w:jc w:val="left"/>
              <w:rPr>
                <w:i/>
                <w:lang w:eastAsia="en-US"/>
              </w:rPr>
            </w:pPr>
            <w:r w:rsidRPr="00E50CB6">
              <w:rPr>
                <w:i/>
                <w:lang w:eastAsia="en-US"/>
              </w:rPr>
              <w:lastRenderedPageBreak/>
              <w:t>Заключительный.</w:t>
            </w:r>
          </w:p>
          <w:p w:rsidR="000D35D9" w:rsidRPr="00E50CB6" w:rsidRDefault="00261C01" w:rsidP="00261C01">
            <w:pPr>
              <w:jc w:val="left"/>
              <w:rPr>
                <w:lang w:eastAsia="en-US"/>
              </w:rPr>
            </w:pPr>
            <w:r w:rsidRPr="001D278F">
              <w:t>Подготовка и предоставление отчета по практике.</w:t>
            </w:r>
          </w:p>
        </w:tc>
        <w:tc>
          <w:tcPr>
            <w:tcW w:w="2301" w:type="dxa"/>
            <w:vAlign w:val="center"/>
          </w:tcPr>
          <w:p w:rsidR="000D35D9" w:rsidRPr="008361EB" w:rsidRDefault="000D35D9" w:rsidP="00261C01">
            <w:pPr>
              <w:jc w:val="center"/>
              <w:rPr>
                <w:lang w:eastAsia="en-US"/>
              </w:rPr>
            </w:pPr>
            <w:r w:rsidRPr="008361EB">
              <w:rPr>
                <w:lang w:eastAsia="en-US"/>
              </w:rPr>
              <w:t>Текущий</w:t>
            </w:r>
            <w:r>
              <w:rPr>
                <w:lang w:eastAsia="en-US"/>
              </w:rPr>
              <w:t xml:space="preserve"> </w:t>
            </w:r>
            <w:r w:rsidRPr="008361EB">
              <w:rPr>
                <w:lang w:eastAsia="en-US"/>
              </w:rPr>
              <w:t>контроль</w:t>
            </w:r>
          </w:p>
          <w:p w:rsidR="000D35D9" w:rsidRPr="008361EB" w:rsidRDefault="000D35D9" w:rsidP="00261C01">
            <w:pPr>
              <w:jc w:val="center"/>
            </w:pPr>
            <w:r w:rsidRPr="008361EB">
              <w:rPr>
                <w:lang w:eastAsia="en-US"/>
              </w:rPr>
              <w:t>отчётности</w:t>
            </w:r>
            <w:r>
              <w:rPr>
                <w:lang w:eastAsia="en-US"/>
              </w:rPr>
              <w:t xml:space="preserve"> </w:t>
            </w:r>
            <w:r w:rsidRPr="008361EB">
              <w:rPr>
                <w:lang w:eastAsia="en-US"/>
              </w:rPr>
              <w:t>по практике</w:t>
            </w:r>
          </w:p>
        </w:tc>
      </w:tr>
      <w:tr w:rsidR="000D35D9" w:rsidRPr="00E50CB6" w:rsidTr="00261C01">
        <w:trPr>
          <w:jc w:val="center"/>
        </w:trPr>
        <w:tc>
          <w:tcPr>
            <w:tcW w:w="3836" w:type="dxa"/>
            <w:vAlign w:val="center"/>
          </w:tcPr>
          <w:p w:rsidR="000D35D9" w:rsidRPr="00E50CB6" w:rsidRDefault="000D35D9" w:rsidP="00261C01">
            <w:pPr>
              <w:jc w:val="left"/>
              <w:rPr>
                <w:i/>
                <w:lang w:val="en-US" w:eastAsia="en-US"/>
              </w:rPr>
            </w:pPr>
            <w:r w:rsidRPr="00E50CB6">
              <w:rPr>
                <w:i/>
                <w:lang w:eastAsia="en-US"/>
              </w:rPr>
              <w:t>Промежуточная аттестация</w:t>
            </w:r>
          </w:p>
        </w:tc>
        <w:tc>
          <w:tcPr>
            <w:tcW w:w="2301" w:type="dxa"/>
            <w:vAlign w:val="center"/>
          </w:tcPr>
          <w:p w:rsidR="000D35D9" w:rsidRDefault="000D35D9" w:rsidP="00261C01">
            <w:pPr>
              <w:jc w:val="center"/>
              <w:rPr>
                <w:lang w:eastAsia="en-US"/>
              </w:rPr>
            </w:pPr>
            <w:r w:rsidRPr="008361EB">
              <w:rPr>
                <w:lang w:eastAsia="en-US"/>
              </w:rPr>
              <w:t>Защита отчета</w:t>
            </w:r>
            <w:r>
              <w:rPr>
                <w:lang w:eastAsia="en-US"/>
              </w:rPr>
              <w:t xml:space="preserve"> </w:t>
            </w:r>
          </w:p>
          <w:p w:rsidR="000D35D9" w:rsidRPr="008361EB" w:rsidRDefault="000D35D9" w:rsidP="00261C01">
            <w:pPr>
              <w:jc w:val="center"/>
              <w:rPr>
                <w:lang w:val="en-US"/>
              </w:rPr>
            </w:pPr>
            <w:r w:rsidRPr="008361EB">
              <w:rPr>
                <w:lang w:eastAsia="en-US"/>
              </w:rPr>
              <w:t>по практике</w:t>
            </w:r>
          </w:p>
        </w:tc>
      </w:tr>
    </w:tbl>
    <w:p w:rsidR="000D35D9" w:rsidRDefault="000D35D9" w:rsidP="000D35D9">
      <w:pPr>
        <w:shd w:val="clear" w:color="auto" w:fill="FFFFFF"/>
        <w:ind w:right="1"/>
        <w:rPr>
          <w:rFonts w:eastAsia="Times New Roman"/>
        </w:rPr>
      </w:pPr>
    </w:p>
    <w:p w:rsidR="00E23AC8" w:rsidRPr="001571A3" w:rsidRDefault="00E23AC8" w:rsidP="00E23AC8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bookmarkStart w:id="2" w:name="_Hlk22985554"/>
      <w:r w:rsidRPr="001571A3">
        <w:rPr>
          <w:rStyle w:val="FontStyle22"/>
          <w:rFonts w:ascii="Times New Roman" w:hAnsi="Times New Roman" w:cs="Times New Roman"/>
          <w:sz w:val="22"/>
          <w:szCs w:val="22"/>
        </w:rPr>
        <w:t xml:space="preserve">Типовые индивидуальные задания на </w:t>
      </w:r>
      <w:r>
        <w:rPr>
          <w:rStyle w:val="FontStyle22"/>
          <w:rFonts w:ascii="Times New Roman" w:hAnsi="Times New Roman" w:cs="Times New Roman"/>
          <w:sz w:val="22"/>
          <w:szCs w:val="22"/>
        </w:rPr>
        <w:t xml:space="preserve">преддипломную </w:t>
      </w:r>
      <w:r w:rsidRPr="001571A3">
        <w:rPr>
          <w:rStyle w:val="FontStyle22"/>
          <w:rFonts w:ascii="Times New Roman" w:hAnsi="Times New Roman" w:cs="Times New Roman"/>
          <w:sz w:val="22"/>
          <w:szCs w:val="22"/>
        </w:rPr>
        <w:t>пра</w:t>
      </w:r>
      <w:r w:rsidRPr="001571A3">
        <w:rPr>
          <w:rStyle w:val="FontStyle22"/>
          <w:rFonts w:ascii="Times New Roman" w:hAnsi="Times New Roman" w:cs="Times New Roman"/>
          <w:sz w:val="22"/>
          <w:szCs w:val="22"/>
        </w:rPr>
        <w:t>к</w:t>
      </w:r>
      <w:r w:rsidRPr="001571A3">
        <w:rPr>
          <w:rStyle w:val="FontStyle22"/>
          <w:rFonts w:ascii="Times New Roman" w:hAnsi="Times New Roman" w:cs="Times New Roman"/>
          <w:sz w:val="22"/>
          <w:szCs w:val="22"/>
        </w:rPr>
        <w:t>тику</w:t>
      </w:r>
      <w:r>
        <w:rPr>
          <w:rStyle w:val="FontStyle22"/>
          <w:rFonts w:ascii="Times New Roman" w:hAnsi="Times New Roman" w:cs="Times New Roman"/>
          <w:sz w:val="22"/>
          <w:szCs w:val="22"/>
        </w:rPr>
        <w:t>:</w:t>
      </w:r>
    </w:p>
    <w:p w:rsidR="00E23AC8" w:rsidRPr="00E23AC8" w:rsidRDefault="002D4F4B" w:rsidP="007E3327">
      <w:pPr>
        <w:pStyle w:val="paragraph"/>
        <w:numPr>
          <w:ilvl w:val="0"/>
          <w:numId w:val="15"/>
        </w:numPr>
        <w:tabs>
          <w:tab w:val="left" w:pos="709"/>
        </w:tabs>
        <w:spacing w:before="0" w:beforeAutospacing="0" w:after="0" w:afterAutospacing="0"/>
        <w:ind w:left="0" w:firstLine="426"/>
        <w:jc w:val="both"/>
        <w:textAlignment w:val="baseline"/>
        <w:rPr>
          <w:sz w:val="22"/>
          <w:szCs w:val="22"/>
        </w:rPr>
      </w:pPr>
      <w:r w:rsidRPr="00E23AC8">
        <w:rPr>
          <w:rStyle w:val="normaltextrun"/>
          <w:rFonts w:eastAsiaTheme="majorEastAsia"/>
          <w:sz w:val="22"/>
          <w:szCs w:val="22"/>
        </w:rPr>
        <w:t xml:space="preserve">разработать </w:t>
      </w:r>
      <w:r w:rsidR="00E23AC8" w:rsidRPr="00E23AC8">
        <w:rPr>
          <w:rStyle w:val="normaltextrun"/>
          <w:rFonts w:eastAsiaTheme="majorEastAsia"/>
          <w:sz w:val="22"/>
          <w:szCs w:val="22"/>
        </w:rPr>
        <w:t>стратегическое направление разв</w:t>
      </w:r>
      <w:r w:rsidR="00E23AC8" w:rsidRPr="00E23AC8">
        <w:rPr>
          <w:rStyle w:val="normaltextrun"/>
          <w:rFonts w:eastAsiaTheme="majorEastAsia"/>
          <w:sz w:val="22"/>
          <w:szCs w:val="22"/>
        </w:rPr>
        <w:t>и</w:t>
      </w:r>
      <w:r w:rsidR="00E23AC8" w:rsidRPr="00E23AC8">
        <w:rPr>
          <w:rStyle w:val="normaltextrun"/>
          <w:rFonts w:eastAsiaTheme="majorEastAsia"/>
          <w:sz w:val="22"/>
          <w:szCs w:val="22"/>
        </w:rPr>
        <w:t>тия предприятия ЖКХ</w:t>
      </w:r>
      <w:r>
        <w:rPr>
          <w:rStyle w:val="normaltextrun"/>
          <w:rFonts w:eastAsiaTheme="majorEastAsia"/>
          <w:sz w:val="22"/>
          <w:szCs w:val="22"/>
        </w:rPr>
        <w:t>;</w:t>
      </w:r>
    </w:p>
    <w:p w:rsidR="00E23AC8" w:rsidRPr="00E23AC8" w:rsidRDefault="002D4F4B" w:rsidP="007E3327">
      <w:pPr>
        <w:pStyle w:val="paragraph"/>
        <w:numPr>
          <w:ilvl w:val="0"/>
          <w:numId w:val="15"/>
        </w:numPr>
        <w:tabs>
          <w:tab w:val="left" w:pos="709"/>
        </w:tabs>
        <w:spacing w:before="0" w:beforeAutospacing="0" w:after="0" w:afterAutospacing="0"/>
        <w:ind w:left="0" w:firstLine="426"/>
        <w:jc w:val="both"/>
        <w:textAlignment w:val="baseline"/>
        <w:rPr>
          <w:sz w:val="22"/>
          <w:szCs w:val="22"/>
        </w:rPr>
      </w:pPr>
      <w:r w:rsidRPr="00E23AC8">
        <w:rPr>
          <w:rStyle w:val="normaltextrun"/>
          <w:rFonts w:eastAsiaTheme="majorEastAsia"/>
          <w:sz w:val="22"/>
          <w:szCs w:val="22"/>
        </w:rPr>
        <w:t>обосновать </w:t>
      </w:r>
      <w:r w:rsidR="00E23AC8" w:rsidRPr="00E23AC8">
        <w:rPr>
          <w:rStyle w:val="normaltextrun"/>
          <w:rFonts w:eastAsiaTheme="majorEastAsia"/>
          <w:sz w:val="22"/>
          <w:szCs w:val="22"/>
        </w:rPr>
        <w:t>стратегию управления многоквартирным д</w:t>
      </w:r>
      <w:r w:rsidR="00E23AC8" w:rsidRPr="00E23AC8">
        <w:rPr>
          <w:rStyle w:val="normaltextrun"/>
          <w:rFonts w:eastAsiaTheme="majorEastAsia"/>
          <w:sz w:val="22"/>
          <w:szCs w:val="22"/>
        </w:rPr>
        <w:t>о</w:t>
      </w:r>
      <w:r w:rsidR="00E23AC8" w:rsidRPr="00E23AC8">
        <w:rPr>
          <w:rStyle w:val="normaltextrun"/>
          <w:rFonts w:eastAsiaTheme="majorEastAsia"/>
          <w:sz w:val="22"/>
          <w:szCs w:val="22"/>
        </w:rPr>
        <w:t>мом</w:t>
      </w:r>
      <w:r>
        <w:rPr>
          <w:rStyle w:val="normaltextrun"/>
          <w:rFonts w:eastAsiaTheme="majorEastAsia"/>
          <w:sz w:val="22"/>
          <w:szCs w:val="22"/>
        </w:rPr>
        <w:t>;</w:t>
      </w:r>
    </w:p>
    <w:p w:rsidR="00E23AC8" w:rsidRPr="00E23AC8" w:rsidRDefault="002D4F4B" w:rsidP="007E3327">
      <w:pPr>
        <w:pStyle w:val="paragraph"/>
        <w:numPr>
          <w:ilvl w:val="0"/>
          <w:numId w:val="15"/>
        </w:numPr>
        <w:tabs>
          <w:tab w:val="left" w:pos="709"/>
        </w:tabs>
        <w:spacing w:before="0" w:beforeAutospacing="0" w:after="0" w:afterAutospacing="0"/>
        <w:ind w:left="0" w:firstLine="426"/>
        <w:jc w:val="both"/>
        <w:textAlignment w:val="baseline"/>
        <w:rPr>
          <w:sz w:val="22"/>
          <w:szCs w:val="22"/>
        </w:rPr>
      </w:pPr>
      <w:r w:rsidRPr="00E23AC8">
        <w:rPr>
          <w:rStyle w:val="normaltextrun"/>
          <w:rFonts w:eastAsiaTheme="majorEastAsia"/>
          <w:sz w:val="22"/>
          <w:szCs w:val="22"/>
        </w:rPr>
        <w:t xml:space="preserve">разработать </w:t>
      </w:r>
      <w:r w:rsidR="00E23AC8" w:rsidRPr="00E23AC8">
        <w:rPr>
          <w:rStyle w:val="normaltextrun"/>
          <w:rFonts w:eastAsiaTheme="majorEastAsia"/>
          <w:sz w:val="22"/>
          <w:szCs w:val="22"/>
        </w:rPr>
        <w:t>разделы бизнес-плана создания управля</w:t>
      </w:r>
      <w:r w:rsidR="00E23AC8" w:rsidRPr="00E23AC8">
        <w:rPr>
          <w:rStyle w:val="normaltextrun"/>
          <w:rFonts w:eastAsiaTheme="majorEastAsia"/>
          <w:sz w:val="22"/>
          <w:szCs w:val="22"/>
        </w:rPr>
        <w:t>ю</w:t>
      </w:r>
      <w:r w:rsidR="00E23AC8" w:rsidRPr="00E23AC8">
        <w:rPr>
          <w:rStyle w:val="normaltextrun"/>
          <w:rFonts w:eastAsiaTheme="majorEastAsia"/>
          <w:sz w:val="22"/>
          <w:szCs w:val="22"/>
        </w:rPr>
        <w:t>щей организации</w:t>
      </w:r>
      <w:r>
        <w:rPr>
          <w:rStyle w:val="normaltextrun"/>
          <w:rFonts w:eastAsiaTheme="majorEastAsia"/>
          <w:sz w:val="22"/>
          <w:szCs w:val="22"/>
        </w:rPr>
        <w:t>;</w:t>
      </w:r>
    </w:p>
    <w:p w:rsidR="00E23AC8" w:rsidRPr="00E23AC8" w:rsidRDefault="002D4F4B" w:rsidP="007E3327">
      <w:pPr>
        <w:pStyle w:val="paragraph"/>
        <w:numPr>
          <w:ilvl w:val="0"/>
          <w:numId w:val="15"/>
        </w:numPr>
        <w:tabs>
          <w:tab w:val="left" w:pos="709"/>
        </w:tabs>
        <w:spacing w:before="0" w:beforeAutospacing="0" w:after="0" w:afterAutospacing="0"/>
        <w:ind w:left="0" w:firstLine="426"/>
        <w:jc w:val="both"/>
        <w:textAlignment w:val="baseline"/>
        <w:rPr>
          <w:sz w:val="22"/>
          <w:szCs w:val="22"/>
        </w:rPr>
      </w:pPr>
      <w:r w:rsidRPr="00E23AC8">
        <w:rPr>
          <w:rStyle w:val="normaltextrun"/>
          <w:rFonts w:eastAsiaTheme="majorEastAsia"/>
          <w:sz w:val="22"/>
          <w:szCs w:val="22"/>
        </w:rPr>
        <w:t xml:space="preserve">разработать </w:t>
      </w:r>
      <w:r w:rsidR="00E23AC8" w:rsidRPr="00E23AC8">
        <w:rPr>
          <w:rStyle w:val="normaltextrun"/>
          <w:rFonts w:eastAsiaTheme="majorEastAsia"/>
          <w:sz w:val="22"/>
          <w:szCs w:val="22"/>
        </w:rPr>
        <w:t>разделы бизнес-план управления общим имуществом многоквартирного дома</w:t>
      </w:r>
      <w:r>
        <w:rPr>
          <w:rStyle w:val="normaltextrun"/>
          <w:rFonts w:eastAsiaTheme="majorEastAsia"/>
          <w:sz w:val="22"/>
          <w:szCs w:val="22"/>
        </w:rPr>
        <w:t>;</w:t>
      </w:r>
    </w:p>
    <w:p w:rsidR="00E23AC8" w:rsidRPr="00E23AC8" w:rsidRDefault="002D4F4B" w:rsidP="007E3327">
      <w:pPr>
        <w:pStyle w:val="paragraph"/>
        <w:numPr>
          <w:ilvl w:val="0"/>
          <w:numId w:val="15"/>
        </w:numPr>
        <w:tabs>
          <w:tab w:val="left" w:pos="709"/>
        </w:tabs>
        <w:spacing w:before="0" w:beforeAutospacing="0" w:after="0" w:afterAutospacing="0"/>
        <w:ind w:left="0" w:firstLine="426"/>
        <w:jc w:val="both"/>
        <w:textAlignment w:val="baseline"/>
        <w:rPr>
          <w:sz w:val="22"/>
          <w:szCs w:val="22"/>
        </w:rPr>
      </w:pPr>
      <w:r w:rsidRPr="00E23AC8">
        <w:rPr>
          <w:rStyle w:val="normaltextrun"/>
          <w:rFonts w:eastAsiaTheme="majorEastAsia"/>
          <w:sz w:val="22"/>
          <w:szCs w:val="22"/>
        </w:rPr>
        <w:t xml:space="preserve">провести </w:t>
      </w:r>
      <w:r w:rsidR="00E23AC8" w:rsidRPr="00E23AC8">
        <w:rPr>
          <w:rStyle w:val="normaltextrun"/>
          <w:rFonts w:eastAsiaTheme="majorEastAsia"/>
          <w:sz w:val="22"/>
          <w:szCs w:val="22"/>
        </w:rPr>
        <w:t>анализ и моделирование процессов ремонта и обслуживания многоквартирных домов управляющей компан</w:t>
      </w:r>
      <w:r w:rsidR="00E23AC8" w:rsidRPr="00E23AC8">
        <w:rPr>
          <w:rStyle w:val="normaltextrun"/>
          <w:rFonts w:eastAsiaTheme="majorEastAsia"/>
          <w:sz w:val="22"/>
          <w:szCs w:val="22"/>
        </w:rPr>
        <w:t>и</w:t>
      </w:r>
      <w:r w:rsidR="00E23AC8" w:rsidRPr="00E23AC8">
        <w:rPr>
          <w:rStyle w:val="normaltextrun"/>
          <w:rFonts w:eastAsiaTheme="majorEastAsia"/>
          <w:sz w:val="22"/>
          <w:szCs w:val="22"/>
        </w:rPr>
        <w:t>ей</w:t>
      </w:r>
      <w:r>
        <w:rPr>
          <w:rStyle w:val="normaltextrun"/>
          <w:rFonts w:eastAsiaTheme="majorEastAsia"/>
          <w:sz w:val="22"/>
          <w:szCs w:val="22"/>
        </w:rPr>
        <w:t>;</w:t>
      </w:r>
    </w:p>
    <w:p w:rsidR="00E23AC8" w:rsidRPr="00E23AC8" w:rsidRDefault="002D4F4B" w:rsidP="007E3327">
      <w:pPr>
        <w:pStyle w:val="paragraph"/>
        <w:numPr>
          <w:ilvl w:val="0"/>
          <w:numId w:val="15"/>
        </w:numPr>
        <w:tabs>
          <w:tab w:val="left" w:pos="709"/>
        </w:tabs>
        <w:spacing w:before="0" w:beforeAutospacing="0" w:after="0" w:afterAutospacing="0"/>
        <w:ind w:left="0" w:firstLine="426"/>
        <w:jc w:val="both"/>
        <w:textAlignment w:val="baseline"/>
        <w:rPr>
          <w:sz w:val="22"/>
          <w:szCs w:val="22"/>
        </w:rPr>
      </w:pPr>
      <w:r w:rsidRPr="00E23AC8">
        <w:rPr>
          <w:rStyle w:val="normaltextrun"/>
          <w:rFonts w:eastAsiaTheme="majorEastAsia"/>
          <w:sz w:val="22"/>
          <w:szCs w:val="22"/>
        </w:rPr>
        <w:t xml:space="preserve">обосновать </w:t>
      </w:r>
      <w:r w:rsidR="00E23AC8" w:rsidRPr="00E23AC8">
        <w:rPr>
          <w:rStyle w:val="normaltextrun"/>
          <w:rFonts w:eastAsiaTheme="majorEastAsia"/>
          <w:sz w:val="22"/>
          <w:szCs w:val="22"/>
        </w:rPr>
        <w:t>элементы  управляющей организации в сф</w:t>
      </w:r>
      <w:r w:rsidR="00E23AC8" w:rsidRPr="00E23AC8">
        <w:rPr>
          <w:rStyle w:val="normaltextrun"/>
          <w:rFonts w:eastAsiaTheme="majorEastAsia"/>
          <w:sz w:val="22"/>
          <w:szCs w:val="22"/>
        </w:rPr>
        <w:t>е</w:t>
      </w:r>
      <w:r w:rsidR="00E23AC8" w:rsidRPr="00E23AC8">
        <w:rPr>
          <w:rStyle w:val="normaltextrun"/>
          <w:rFonts w:eastAsiaTheme="majorEastAsia"/>
          <w:sz w:val="22"/>
          <w:szCs w:val="22"/>
        </w:rPr>
        <w:t>ре ЖКХ</w:t>
      </w:r>
      <w:r>
        <w:rPr>
          <w:rStyle w:val="normaltextrun"/>
          <w:rFonts w:eastAsiaTheme="majorEastAsia"/>
          <w:sz w:val="22"/>
          <w:szCs w:val="22"/>
        </w:rPr>
        <w:t>;</w:t>
      </w:r>
      <w:r w:rsidR="00E23AC8" w:rsidRPr="00E23AC8">
        <w:rPr>
          <w:rStyle w:val="eop"/>
          <w:rFonts w:eastAsiaTheme="majorEastAsia"/>
          <w:sz w:val="22"/>
          <w:szCs w:val="22"/>
        </w:rPr>
        <w:t> </w:t>
      </w:r>
    </w:p>
    <w:p w:rsidR="00E23AC8" w:rsidRPr="00E23AC8" w:rsidRDefault="002D4F4B" w:rsidP="007E3327">
      <w:pPr>
        <w:pStyle w:val="paragraph"/>
        <w:numPr>
          <w:ilvl w:val="0"/>
          <w:numId w:val="15"/>
        </w:numPr>
        <w:tabs>
          <w:tab w:val="left" w:pos="709"/>
        </w:tabs>
        <w:spacing w:before="0" w:beforeAutospacing="0" w:after="0" w:afterAutospacing="0"/>
        <w:ind w:left="0" w:firstLine="426"/>
        <w:jc w:val="both"/>
        <w:textAlignment w:val="baseline"/>
        <w:rPr>
          <w:sz w:val="22"/>
          <w:szCs w:val="22"/>
        </w:rPr>
      </w:pPr>
      <w:r w:rsidRPr="00E23AC8">
        <w:rPr>
          <w:rStyle w:val="normaltextrun"/>
          <w:rFonts w:eastAsiaTheme="majorEastAsia"/>
          <w:sz w:val="22"/>
          <w:szCs w:val="22"/>
        </w:rPr>
        <w:t xml:space="preserve">обосновать </w:t>
      </w:r>
      <w:r w:rsidR="00E23AC8" w:rsidRPr="00E23AC8">
        <w:rPr>
          <w:rStyle w:val="normaltextrun"/>
          <w:rFonts w:eastAsiaTheme="majorEastAsia"/>
          <w:sz w:val="22"/>
          <w:szCs w:val="22"/>
        </w:rPr>
        <w:t>выбор направлений совершенствов</w:t>
      </w:r>
      <w:r w:rsidR="00E23AC8" w:rsidRPr="00E23AC8">
        <w:rPr>
          <w:rStyle w:val="normaltextrun"/>
          <w:rFonts w:eastAsiaTheme="majorEastAsia"/>
          <w:sz w:val="22"/>
          <w:szCs w:val="22"/>
        </w:rPr>
        <w:t>а</w:t>
      </w:r>
      <w:r w:rsidR="00E23AC8" w:rsidRPr="00E23AC8">
        <w:rPr>
          <w:rStyle w:val="normaltextrun"/>
          <w:rFonts w:eastAsiaTheme="majorEastAsia"/>
          <w:sz w:val="22"/>
          <w:szCs w:val="22"/>
        </w:rPr>
        <w:t>ния организационной структуры управляющей организации</w:t>
      </w:r>
      <w:r>
        <w:rPr>
          <w:rStyle w:val="normaltextrun"/>
          <w:rFonts w:eastAsiaTheme="majorEastAsia"/>
          <w:sz w:val="22"/>
          <w:szCs w:val="22"/>
        </w:rPr>
        <w:t>;</w:t>
      </w:r>
      <w:r w:rsidR="00E23AC8" w:rsidRPr="00E23AC8">
        <w:rPr>
          <w:rStyle w:val="eop"/>
          <w:rFonts w:eastAsiaTheme="majorEastAsia"/>
          <w:sz w:val="22"/>
          <w:szCs w:val="22"/>
        </w:rPr>
        <w:t> </w:t>
      </w:r>
    </w:p>
    <w:p w:rsidR="00E23AC8" w:rsidRPr="00E23AC8" w:rsidRDefault="002D4F4B" w:rsidP="007E3327">
      <w:pPr>
        <w:pStyle w:val="paragraph"/>
        <w:numPr>
          <w:ilvl w:val="0"/>
          <w:numId w:val="15"/>
        </w:numPr>
        <w:tabs>
          <w:tab w:val="left" w:pos="709"/>
        </w:tabs>
        <w:spacing w:before="0" w:beforeAutospacing="0" w:after="0" w:afterAutospacing="0"/>
        <w:ind w:left="0" w:firstLine="426"/>
        <w:jc w:val="both"/>
        <w:textAlignment w:val="baseline"/>
        <w:rPr>
          <w:sz w:val="22"/>
          <w:szCs w:val="22"/>
        </w:rPr>
      </w:pPr>
      <w:r w:rsidRPr="00E23AC8">
        <w:rPr>
          <w:rStyle w:val="normaltextrun"/>
          <w:rFonts w:eastAsiaTheme="majorEastAsia"/>
          <w:sz w:val="22"/>
          <w:szCs w:val="22"/>
        </w:rPr>
        <w:t xml:space="preserve">оценить </w:t>
      </w:r>
      <w:r w:rsidR="00E23AC8" w:rsidRPr="00E23AC8">
        <w:rPr>
          <w:rStyle w:val="normaltextrun"/>
          <w:rFonts w:eastAsiaTheme="majorEastAsia"/>
          <w:sz w:val="22"/>
          <w:szCs w:val="22"/>
        </w:rPr>
        <w:t xml:space="preserve">возможность </w:t>
      </w:r>
      <w:proofErr w:type="gramStart"/>
      <w:r w:rsidR="00E23AC8" w:rsidRPr="00E23AC8">
        <w:rPr>
          <w:rStyle w:val="normaltextrun"/>
          <w:rFonts w:eastAsiaTheme="majorEastAsia"/>
          <w:sz w:val="22"/>
          <w:szCs w:val="22"/>
        </w:rPr>
        <w:t>внедрения автоматизации системы организации диспетчерского обслуживания многоквартирных домов</w:t>
      </w:r>
      <w:proofErr w:type="gramEnd"/>
      <w:r>
        <w:rPr>
          <w:rStyle w:val="normaltextrun"/>
          <w:rFonts w:eastAsiaTheme="majorEastAsia"/>
          <w:sz w:val="22"/>
          <w:szCs w:val="22"/>
        </w:rPr>
        <w:t>;</w:t>
      </w:r>
    </w:p>
    <w:p w:rsidR="00E23AC8" w:rsidRPr="00E23AC8" w:rsidRDefault="002D4F4B" w:rsidP="007E3327">
      <w:pPr>
        <w:pStyle w:val="paragraph"/>
        <w:numPr>
          <w:ilvl w:val="0"/>
          <w:numId w:val="15"/>
        </w:numPr>
        <w:tabs>
          <w:tab w:val="left" w:pos="709"/>
        </w:tabs>
        <w:spacing w:before="0" w:beforeAutospacing="0" w:after="0" w:afterAutospacing="0"/>
        <w:ind w:left="0" w:firstLine="426"/>
        <w:jc w:val="both"/>
        <w:textAlignment w:val="baseline"/>
        <w:rPr>
          <w:sz w:val="22"/>
          <w:szCs w:val="22"/>
        </w:rPr>
      </w:pPr>
      <w:r w:rsidRPr="00E23AC8">
        <w:rPr>
          <w:rStyle w:val="normaltextrun"/>
          <w:rFonts w:eastAsiaTheme="majorEastAsia"/>
          <w:sz w:val="22"/>
          <w:szCs w:val="22"/>
        </w:rPr>
        <w:lastRenderedPageBreak/>
        <w:t xml:space="preserve">обосновать </w:t>
      </w:r>
      <w:r w:rsidR="00E23AC8" w:rsidRPr="00E23AC8">
        <w:rPr>
          <w:rStyle w:val="normaltextrun"/>
          <w:rFonts w:eastAsiaTheme="majorEastAsia"/>
          <w:sz w:val="22"/>
          <w:szCs w:val="22"/>
        </w:rPr>
        <w:t>внедрение новых технологий эксплуатации жилищного фонда в деятельность управляющей компании</w:t>
      </w:r>
      <w:r>
        <w:rPr>
          <w:rStyle w:val="eop"/>
          <w:rFonts w:eastAsiaTheme="majorEastAsia"/>
          <w:sz w:val="22"/>
          <w:szCs w:val="22"/>
        </w:rPr>
        <w:t>;</w:t>
      </w:r>
    </w:p>
    <w:p w:rsidR="00E23AC8" w:rsidRPr="00E23AC8" w:rsidRDefault="002D4F4B" w:rsidP="007E3327">
      <w:pPr>
        <w:pStyle w:val="paragraph"/>
        <w:numPr>
          <w:ilvl w:val="0"/>
          <w:numId w:val="1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426"/>
        <w:jc w:val="both"/>
        <w:textAlignment w:val="baseline"/>
        <w:rPr>
          <w:sz w:val="22"/>
          <w:szCs w:val="22"/>
        </w:rPr>
      </w:pPr>
      <w:r w:rsidRPr="00E23AC8">
        <w:rPr>
          <w:rStyle w:val="normaltextrun"/>
          <w:rFonts w:eastAsiaTheme="majorEastAsia"/>
          <w:sz w:val="22"/>
          <w:szCs w:val="22"/>
        </w:rPr>
        <w:t xml:space="preserve">оценить </w:t>
      </w:r>
      <w:r w:rsidR="00E23AC8" w:rsidRPr="00E23AC8">
        <w:rPr>
          <w:rStyle w:val="normaltextrun"/>
          <w:rFonts w:eastAsiaTheme="majorEastAsia"/>
          <w:sz w:val="22"/>
          <w:szCs w:val="22"/>
        </w:rPr>
        <w:t>экономическую целесообразность внедрения ресурсосберегающих технологий в деятельность управляющей компании</w:t>
      </w:r>
      <w:r>
        <w:rPr>
          <w:rStyle w:val="normaltextrun"/>
          <w:rFonts w:eastAsiaTheme="majorEastAsia"/>
          <w:sz w:val="22"/>
          <w:szCs w:val="22"/>
        </w:rPr>
        <w:t>;</w:t>
      </w:r>
    </w:p>
    <w:p w:rsidR="00E23AC8" w:rsidRPr="00E23AC8" w:rsidRDefault="002D4F4B" w:rsidP="007E3327">
      <w:pPr>
        <w:pStyle w:val="paragraph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426"/>
        <w:jc w:val="both"/>
        <w:textAlignment w:val="baseline"/>
        <w:rPr>
          <w:sz w:val="22"/>
          <w:szCs w:val="22"/>
        </w:rPr>
      </w:pPr>
      <w:r w:rsidRPr="00E23AC8">
        <w:rPr>
          <w:rStyle w:val="normaltextrun"/>
          <w:rFonts w:eastAsiaTheme="majorEastAsia"/>
          <w:sz w:val="22"/>
          <w:szCs w:val="22"/>
        </w:rPr>
        <w:t xml:space="preserve">разработать </w:t>
      </w:r>
      <w:r w:rsidR="00E23AC8" w:rsidRPr="00E23AC8">
        <w:rPr>
          <w:rStyle w:val="normaltextrun"/>
          <w:rFonts w:eastAsiaTheme="majorEastAsia"/>
          <w:sz w:val="22"/>
          <w:szCs w:val="22"/>
        </w:rPr>
        <w:t>элементы системы менеджмента качества в деятельность управляющей компании</w:t>
      </w:r>
      <w:r>
        <w:rPr>
          <w:rStyle w:val="eop"/>
          <w:rFonts w:eastAsiaTheme="majorEastAsia"/>
          <w:sz w:val="22"/>
          <w:szCs w:val="22"/>
        </w:rPr>
        <w:t>;</w:t>
      </w:r>
    </w:p>
    <w:p w:rsidR="00E23AC8" w:rsidRPr="00E23AC8" w:rsidRDefault="002D4F4B" w:rsidP="007E3327">
      <w:pPr>
        <w:pStyle w:val="paragraph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426"/>
        <w:jc w:val="both"/>
        <w:textAlignment w:val="baseline"/>
        <w:rPr>
          <w:sz w:val="22"/>
          <w:szCs w:val="22"/>
        </w:rPr>
      </w:pPr>
      <w:r w:rsidRPr="00E23AC8">
        <w:rPr>
          <w:rStyle w:val="normaltextrun"/>
          <w:rFonts w:eastAsiaTheme="majorEastAsia"/>
          <w:sz w:val="22"/>
          <w:szCs w:val="22"/>
        </w:rPr>
        <w:t xml:space="preserve">оценить </w:t>
      </w:r>
      <w:r w:rsidR="00E23AC8" w:rsidRPr="00E23AC8">
        <w:rPr>
          <w:rStyle w:val="normaltextrun"/>
          <w:rFonts w:eastAsiaTheme="majorEastAsia"/>
          <w:sz w:val="22"/>
          <w:szCs w:val="22"/>
        </w:rPr>
        <w:t>возможность внедрения </w:t>
      </w:r>
      <w:r w:rsidR="00E23AC8" w:rsidRPr="00E23AC8">
        <w:rPr>
          <w:rStyle w:val="normaltextrun"/>
          <w:rFonts w:eastAsiaTheme="majorEastAsia"/>
          <w:sz w:val="22"/>
          <w:szCs w:val="22"/>
          <w:lang w:val="en-US"/>
        </w:rPr>
        <w:t>CRM</w:t>
      </w:r>
      <w:r w:rsidR="00E23AC8" w:rsidRPr="00E23AC8">
        <w:rPr>
          <w:rStyle w:val="normaltextrun"/>
          <w:rFonts w:eastAsiaTheme="majorEastAsia"/>
          <w:sz w:val="22"/>
          <w:szCs w:val="22"/>
        </w:rPr>
        <w:t> системы в де</w:t>
      </w:r>
      <w:r w:rsidR="00E23AC8" w:rsidRPr="00E23AC8">
        <w:rPr>
          <w:rStyle w:val="normaltextrun"/>
          <w:rFonts w:eastAsiaTheme="majorEastAsia"/>
          <w:sz w:val="22"/>
          <w:szCs w:val="22"/>
        </w:rPr>
        <w:t>я</w:t>
      </w:r>
      <w:r w:rsidR="00E23AC8" w:rsidRPr="00E23AC8">
        <w:rPr>
          <w:rStyle w:val="normaltextrun"/>
          <w:rFonts w:eastAsiaTheme="majorEastAsia"/>
          <w:sz w:val="22"/>
          <w:szCs w:val="22"/>
        </w:rPr>
        <w:t>тельность управляющей компании</w:t>
      </w:r>
      <w:r>
        <w:rPr>
          <w:rStyle w:val="eop"/>
          <w:rFonts w:eastAsiaTheme="majorEastAsia"/>
          <w:sz w:val="22"/>
          <w:szCs w:val="22"/>
        </w:rPr>
        <w:t>;</w:t>
      </w:r>
    </w:p>
    <w:p w:rsidR="00E23AC8" w:rsidRPr="00E23AC8" w:rsidRDefault="002D4F4B" w:rsidP="007E3327">
      <w:pPr>
        <w:pStyle w:val="paragraph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426"/>
        <w:jc w:val="both"/>
        <w:textAlignment w:val="baseline"/>
        <w:rPr>
          <w:sz w:val="22"/>
          <w:szCs w:val="22"/>
        </w:rPr>
      </w:pPr>
      <w:r w:rsidRPr="00E23AC8">
        <w:rPr>
          <w:rStyle w:val="normaltextrun"/>
          <w:rFonts w:eastAsiaTheme="majorEastAsia"/>
          <w:sz w:val="22"/>
          <w:szCs w:val="22"/>
        </w:rPr>
        <w:t xml:space="preserve">разработать </w:t>
      </w:r>
      <w:r w:rsidR="00E23AC8" w:rsidRPr="00E23AC8">
        <w:rPr>
          <w:rStyle w:val="normaltextrun"/>
          <w:rFonts w:eastAsiaTheme="majorEastAsia"/>
          <w:sz w:val="22"/>
          <w:szCs w:val="22"/>
        </w:rPr>
        <w:t>план организации капитальных ремонтов многоквартирных домов управляющей компанией</w:t>
      </w:r>
      <w:r>
        <w:rPr>
          <w:rStyle w:val="eop"/>
          <w:rFonts w:eastAsiaTheme="majorEastAsia"/>
          <w:sz w:val="22"/>
          <w:szCs w:val="22"/>
        </w:rPr>
        <w:t>;</w:t>
      </w:r>
    </w:p>
    <w:p w:rsidR="00E23AC8" w:rsidRPr="00E23AC8" w:rsidRDefault="002D4F4B" w:rsidP="007E3327">
      <w:pPr>
        <w:pStyle w:val="paragraph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426"/>
        <w:jc w:val="both"/>
        <w:textAlignment w:val="baseline"/>
        <w:rPr>
          <w:sz w:val="22"/>
          <w:szCs w:val="22"/>
        </w:rPr>
      </w:pPr>
      <w:r w:rsidRPr="00E23AC8">
        <w:rPr>
          <w:rStyle w:val="normaltextrun"/>
          <w:rFonts w:eastAsiaTheme="majorEastAsia"/>
          <w:sz w:val="22"/>
          <w:szCs w:val="22"/>
        </w:rPr>
        <w:t xml:space="preserve">сформировать </w:t>
      </w:r>
      <w:r w:rsidR="00E23AC8" w:rsidRPr="00E23AC8">
        <w:rPr>
          <w:rStyle w:val="normaltextrun"/>
          <w:rFonts w:eastAsiaTheme="majorEastAsia"/>
          <w:sz w:val="22"/>
          <w:szCs w:val="22"/>
        </w:rPr>
        <w:t>предложения по совершенствов</w:t>
      </w:r>
      <w:r w:rsidR="00E23AC8" w:rsidRPr="00E23AC8">
        <w:rPr>
          <w:rStyle w:val="normaltextrun"/>
          <w:rFonts w:eastAsiaTheme="majorEastAsia"/>
          <w:sz w:val="22"/>
          <w:szCs w:val="22"/>
        </w:rPr>
        <w:t>а</w:t>
      </w:r>
      <w:r w:rsidR="00E23AC8" w:rsidRPr="00E23AC8">
        <w:rPr>
          <w:rStyle w:val="normaltextrun"/>
          <w:rFonts w:eastAsiaTheme="majorEastAsia"/>
          <w:sz w:val="22"/>
          <w:szCs w:val="22"/>
        </w:rPr>
        <w:t>нию системы текущего планирования в управляющей компании</w:t>
      </w:r>
      <w:r>
        <w:rPr>
          <w:rStyle w:val="eop"/>
          <w:rFonts w:eastAsiaTheme="majorEastAsia"/>
          <w:sz w:val="22"/>
          <w:szCs w:val="22"/>
        </w:rPr>
        <w:t>;</w:t>
      </w:r>
    </w:p>
    <w:p w:rsidR="00E23AC8" w:rsidRPr="00E23AC8" w:rsidRDefault="002D4F4B" w:rsidP="007E3327">
      <w:pPr>
        <w:pStyle w:val="paragraph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426"/>
        <w:jc w:val="both"/>
        <w:textAlignment w:val="baseline"/>
        <w:rPr>
          <w:sz w:val="22"/>
          <w:szCs w:val="22"/>
        </w:rPr>
      </w:pPr>
      <w:r w:rsidRPr="00E23AC8">
        <w:rPr>
          <w:rStyle w:val="normaltextrun"/>
          <w:rFonts w:eastAsiaTheme="majorEastAsia"/>
          <w:sz w:val="22"/>
          <w:szCs w:val="22"/>
        </w:rPr>
        <w:t xml:space="preserve">оценить </w:t>
      </w:r>
      <w:r w:rsidR="00E23AC8" w:rsidRPr="00E23AC8">
        <w:rPr>
          <w:rStyle w:val="normaltextrun"/>
          <w:rFonts w:eastAsiaTheme="majorEastAsia"/>
          <w:sz w:val="22"/>
          <w:szCs w:val="22"/>
        </w:rPr>
        <w:t>целесообразность внедрения современных и</w:t>
      </w:r>
      <w:r w:rsidR="00E23AC8" w:rsidRPr="00E23AC8">
        <w:rPr>
          <w:rStyle w:val="normaltextrun"/>
          <w:rFonts w:eastAsiaTheme="majorEastAsia"/>
          <w:sz w:val="22"/>
          <w:szCs w:val="22"/>
        </w:rPr>
        <w:t>н</w:t>
      </w:r>
      <w:r w:rsidR="00E23AC8" w:rsidRPr="00E23AC8">
        <w:rPr>
          <w:rStyle w:val="normaltextrun"/>
          <w:rFonts w:eastAsiaTheme="majorEastAsia"/>
          <w:sz w:val="22"/>
          <w:szCs w:val="22"/>
        </w:rPr>
        <w:t>формационных технологий в управляющей компании</w:t>
      </w:r>
      <w:r>
        <w:rPr>
          <w:rStyle w:val="normaltextrun"/>
          <w:rFonts w:eastAsiaTheme="majorEastAsia"/>
          <w:sz w:val="22"/>
          <w:szCs w:val="22"/>
        </w:rPr>
        <w:t>;</w:t>
      </w:r>
    </w:p>
    <w:p w:rsidR="00E23AC8" w:rsidRPr="00E23AC8" w:rsidRDefault="002D4F4B" w:rsidP="007E3327">
      <w:pPr>
        <w:pStyle w:val="paragraph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426"/>
        <w:textAlignment w:val="baseline"/>
        <w:rPr>
          <w:sz w:val="22"/>
          <w:szCs w:val="22"/>
        </w:rPr>
      </w:pPr>
      <w:r w:rsidRPr="00E23AC8">
        <w:rPr>
          <w:rStyle w:val="normaltextrun"/>
          <w:rFonts w:eastAsiaTheme="majorEastAsia"/>
          <w:sz w:val="22"/>
          <w:szCs w:val="22"/>
        </w:rPr>
        <w:t xml:space="preserve">оценить </w:t>
      </w:r>
      <w:r w:rsidR="00E23AC8" w:rsidRPr="00E23AC8">
        <w:rPr>
          <w:rStyle w:val="normaltextrun"/>
          <w:rFonts w:eastAsiaTheme="majorEastAsia"/>
          <w:sz w:val="22"/>
          <w:szCs w:val="22"/>
        </w:rPr>
        <w:t>возможности повышения эффективности де</w:t>
      </w:r>
      <w:r w:rsidR="00E23AC8" w:rsidRPr="00E23AC8">
        <w:rPr>
          <w:rStyle w:val="normaltextrun"/>
          <w:rFonts w:eastAsiaTheme="majorEastAsia"/>
          <w:sz w:val="22"/>
          <w:szCs w:val="22"/>
        </w:rPr>
        <w:t>я</w:t>
      </w:r>
      <w:r w:rsidR="00E23AC8" w:rsidRPr="00E23AC8">
        <w:rPr>
          <w:rStyle w:val="normaltextrun"/>
          <w:rFonts w:eastAsiaTheme="majorEastAsia"/>
          <w:sz w:val="22"/>
          <w:szCs w:val="22"/>
        </w:rPr>
        <w:t>тельности управляющей организации</w:t>
      </w:r>
      <w:r>
        <w:rPr>
          <w:rStyle w:val="normaltextrun"/>
          <w:rFonts w:eastAsiaTheme="majorEastAsia"/>
          <w:sz w:val="22"/>
          <w:szCs w:val="22"/>
        </w:rPr>
        <w:t>;</w:t>
      </w:r>
    </w:p>
    <w:p w:rsidR="00E23AC8" w:rsidRPr="00E23AC8" w:rsidRDefault="002D4F4B" w:rsidP="007E3327">
      <w:pPr>
        <w:pStyle w:val="paragraph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426"/>
        <w:textAlignment w:val="baseline"/>
        <w:rPr>
          <w:sz w:val="22"/>
          <w:szCs w:val="22"/>
        </w:rPr>
      </w:pPr>
      <w:r w:rsidRPr="00E23AC8">
        <w:rPr>
          <w:rStyle w:val="normaltextrun"/>
          <w:rFonts w:eastAsiaTheme="majorEastAsia"/>
          <w:sz w:val="22"/>
          <w:szCs w:val="22"/>
        </w:rPr>
        <w:t xml:space="preserve">оценить </w:t>
      </w:r>
      <w:r w:rsidR="00E23AC8" w:rsidRPr="00E23AC8">
        <w:rPr>
          <w:rStyle w:val="normaltextrun"/>
          <w:rFonts w:eastAsiaTheme="majorEastAsia"/>
          <w:sz w:val="22"/>
          <w:szCs w:val="22"/>
        </w:rPr>
        <w:t>возможность участия управляющей компании в федеральных и муниципальных проектах в сфере ЖКХ</w:t>
      </w:r>
      <w:r>
        <w:rPr>
          <w:rStyle w:val="eop"/>
          <w:rFonts w:eastAsiaTheme="majorEastAsia"/>
          <w:sz w:val="22"/>
          <w:szCs w:val="22"/>
        </w:rPr>
        <w:t>;</w:t>
      </w:r>
    </w:p>
    <w:p w:rsidR="00E23AC8" w:rsidRPr="00E23AC8" w:rsidRDefault="002D4F4B" w:rsidP="007E3327">
      <w:pPr>
        <w:pStyle w:val="paragraph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426"/>
        <w:textAlignment w:val="baseline"/>
        <w:rPr>
          <w:sz w:val="22"/>
          <w:szCs w:val="22"/>
        </w:rPr>
      </w:pPr>
      <w:r w:rsidRPr="00E23AC8">
        <w:rPr>
          <w:rStyle w:val="normaltextrun"/>
          <w:rFonts w:eastAsiaTheme="majorEastAsia"/>
          <w:sz w:val="22"/>
          <w:szCs w:val="22"/>
        </w:rPr>
        <w:t xml:space="preserve">разработать </w:t>
      </w:r>
      <w:r w:rsidR="00E23AC8" w:rsidRPr="00E23AC8">
        <w:rPr>
          <w:rStyle w:val="normaltextrun"/>
          <w:rFonts w:eastAsiaTheme="majorEastAsia"/>
          <w:sz w:val="22"/>
          <w:szCs w:val="22"/>
        </w:rPr>
        <w:t>организационно-</w:t>
      </w:r>
      <w:proofErr w:type="gramStart"/>
      <w:r w:rsidR="00E23AC8" w:rsidRPr="00E23AC8">
        <w:rPr>
          <w:rStyle w:val="normaltextrun"/>
          <w:rFonts w:eastAsiaTheme="majorEastAsia"/>
          <w:sz w:val="22"/>
          <w:szCs w:val="22"/>
        </w:rPr>
        <w:t>экономические механи</w:t>
      </w:r>
      <w:r w:rsidR="00E23AC8" w:rsidRPr="00E23AC8">
        <w:rPr>
          <w:rStyle w:val="normaltextrun"/>
          <w:rFonts w:eastAsiaTheme="majorEastAsia"/>
          <w:sz w:val="22"/>
          <w:szCs w:val="22"/>
        </w:rPr>
        <w:t>з</w:t>
      </w:r>
      <w:r w:rsidR="00E23AC8" w:rsidRPr="00E23AC8">
        <w:rPr>
          <w:rStyle w:val="normaltextrun"/>
          <w:rFonts w:eastAsiaTheme="majorEastAsia"/>
          <w:sz w:val="22"/>
          <w:szCs w:val="22"/>
        </w:rPr>
        <w:t>мы</w:t>
      </w:r>
      <w:proofErr w:type="gramEnd"/>
      <w:r w:rsidR="00E23AC8" w:rsidRPr="00E23AC8">
        <w:rPr>
          <w:rStyle w:val="normaltextrun"/>
          <w:rFonts w:eastAsiaTheme="majorEastAsia"/>
          <w:sz w:val="22"/>
          <w:szCs w:val="22"/>
        </w:rPr>
        <w:t xml:space="preserve"> благоустройства придомовых территорий МКД</w:t>
      </w:r>
      <w:r>
        <w:rPr>
          <w:rStyle w:val="eop"/>
          <w:rFonts w:eastAsiaTheme="majorEastAsia"/>
          <w:sz w:val="22"/>
          <w:szCs w:val="22"/>
        </w:rPr>
        <w:t>;</w:t>
      </w:r>
    </w:p>
    <w:p w:rsidR="00E23AC8" w:rsidRPr="00E23AC8" w:rsidRDefault="002D4F4B" w:rsidP="007E3327">
      <w:pPr>
        <w:pStyle w:val="paragraph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426"/>
        <w:textAlignment w:val="baseline"/>
        <w:rPr>
          <w:sz w:val="22"/>
          <w:szCs w:val="22"/>
        </w:rPr>
      </w:pPr>
      <w:r w:rsidRPr="00E23AC8">
        <w:rPr>
          <w:rStyle w:val="normaltextrun"/>
          <w:rFonts w:eastAsiaTheme="majorEastAsia"/>
          <w:sz w:val="22"/>
          <w:szCs w:val="22"/>
        </w:rPr>
        <w:t xml:space="preserve">провести </w:t>
      </w:r>
      <w:r w:rsidR="00E23AC8" w:rsidRPr="00E23AC8">
        <w:rPr>
          <w:rStyle w:val="normaltextrun"/>
          <w:rFonts w:eastAsiaTheme="majorEastAsia"/>
          <w:sz w:val="22"/>
          <w:szCs w:val="22"/>
        </w:rPr>
        <w:t xml:space="preserve">оценку </w:t>
      </w:r>
      <w:proofErr w:type="gramStart"/>
      <w:r w:rsidR="00E23AC8" w:rsidRPr="00E23AC8">
        <w:rPr>
          <w:rStyle w:val="normaltextrun"/>
          <w:rFonts w:eastAsiaTheme="majorEastAsia"/>
          <w:sz w:val="22"/>
          <w:szCs w:val="22"/>
        </w:rPr>
        <w:t>возможностей  повышения эффекти</w:t>
      </w:r>
      <w:r w:rsidR="00E23AC8" w:rsidRPr="00E23AC8">
        <w:rPr>
          <w:rStyle w:val="normaltextrun"/>
          <w:rFonts w:eastAsiaTheme="majorEastAsia"/>
          <w:sz w:val="22"/>
          <w:szCs w:val="22"/>
        </w:rPr>
        <w:t>в</w:t>
      </w:r>
      <w:r w:rsidR="00E23AC8" w:rsidRPr="00E23AC8">
        <w:rPr>
          <w:rStyle w:val="normaltextrun"/>
          <w:rFonts w:eastAsiaTheme="majorEastAsia"/>
          <w:sz w:val="22"/>
          <w:szCs w:val="22"/>
        </w:rPr>
        <w:t>ности взаимодействия органов власти УК</w:t>
      </w:r>
      <w:proofErr w:type="gramEnd"/>
      <w:r w:rsidR="00E23AC8" w:rsidRPr="00E23AC8">
        <w:rPr>
          <w:rStyle w:val="normaltextrun"/>
          <w:rFonts w:eastAsiaTheme="majorEastAsia"/>
          <w:sz w:val="22"/>
          <w:szCs w:val="22"/>
        </w:rPr>
        <w:t xml:space="preserve"> и собственников п</w:t>
      </w:r>
      <w:r w:rsidR="00E23AC8" w:rsidRPr="00E23AC8">
        <w:rPr>
          <w:rStyle w:val="normaltextrun"/>
          <w:rFonts w:eastAsiaTheme="majorEastAsia"/>
          <w:sz w:val="22"/>
          <w:szCs w:val="22"/>
        </w:rPr>
        <w:t>о</w:t>
      </w:r>
      <w:r w:rsidR="00E23AC8" w:rsidRPr="00E23AC8">
        <w:rPr>
          <w:rStyle w:val="normaltextrun"/>
          <w:rFonts w:eastAsiaTheme="majorEastAsia"/>
          <w:sz w:val="22"/>
          <w:szCs w:val="22"/>
        </w:rPr>
        <w:t>мещений в МКД</w:t>
      </w:r>
      <w:r>
        <w:rPr>
          <w:rStyle w:val="normaltextrun"/>
          <w:rFonts w:eastAsiaTheme="majorEastAsia"/>
          <w:sz w:val="22"/>
          <w:szCs w:val="22"/>
        </w:rPr>
        <w:t>;</w:t>
      </w:r>
    </w:p>
    <w:p w:rsidR="00E23AC8" w:rsidRPr="009C7B6E" w:rsidRDefault="002D4F4B" w:rsidP="007E3327">
      <w:pPr>
        <w:pStyle w:val="paragraph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426"/>
        <w:textAlignment w:val="baseline"/>
        <w:rPr>
          <w:rStyle w:val="eop"/>
          <w:sz w:val="22"/>
          <w:szCs w:val="22"/>
        </w:rPr>
      </w:pPr>
      <w:r w:rsidRPr="00E23AC8">
        <w:rPr>
          <w:rStyle w:val="normaltextrun"/>
          <w:rFonts w:eastAsiaTheme="majorEastAsia"/>
          <w:color w:val="222222"/>
          <w:sz w:val="22"/>
          <w:szCs w:val="22"/>
          <w:shd w:val="clear" w:color="auto" w:fill="FFFFFF"/>
        </w:rPr>
        <w:t xml:space="preserve">оценить </w:t>
      </w:r>
      <w:r w:rsidR="00E23AC8" w:rsidRPr="00E23AC8">
        <w:rPr>
          <w:rStyle w:val="normaltextrun"/>
          <w:rFonts w:eastAsiaTheme="majorEastAsia"/>
          <w:color w:val="222222"/>
          <w:sz w:val="22"/>
          <w:szCs w:val="22"/>
          <w:shd w:val="clear" w:color="auto" w:fill="FFFFFF"/>
        </w:rPr>
        <w:t>эффективность деятельности управляющей компании на основе сравнительного конкурентного анализа</w:t>
      </w:r>
      <w:r>
        <w:rPr>
          <w:rStyle w:val="eop"/>
          <w:rFonts w:eastAsiaTheme="majorEastAsia"/>
          <w:sz w:val="22"/>
          <w:szCs w:val="22"/>
        </w:rPr>
        <w:t>.</w:t>
      </w:r>
    </w:p>
    <w:p w:rsidR="009C7B6E" w:rsidRPr="00E23AC8" w:rsidRDefault="009C7B6E" w:rsidP="009C7B6E">
      <w:pPr>
        <w:pStyle w:val="paragraph"/>
        <w:tabs>
          <w:tab w:val="left" w:pos="851"/>
        </w:tabs>
        <w:spacing w:before="0" w:beforeAutospacing="0" w:after="0" w:afterAutospacing="0"/>
        <w:ind w:left="426"/>
        <w:textAlignment w:val="baseline"/>
        <w:rPr>
          <w:sz w:val="22"/>
          <w:szCs w:val="22"/>
        </w:rPr>
      </w:pPr>
    </w:p>
    <w:p w:rsidR="000D35D9" w:rsidRPr="00940E0B" w:rsidRDefault="000D35D9" w:rsidP="000D35D9">
      <w:pPr>
        <w:pStyle w:val="17"/>
        <w:spacing w:before="120" w:line="252" w:lineRule="auto"/>
      </w:pPr>
      <w:r>
        <w:t xml:space="preserve">4. </w:t>
      </w:r>
      <w:r w:rsidRPr="00940E0B">
        <w:t>отчетност</w:t>
      </w:r>
      <w:r>
        <w:t>ь</w:t>
      </w:r>
      <w:r w:rsidRPr="00940E0B">
        <w:t xml:space="preserve"> по практике</w:t>
      </w:r>
    </w:p>
    <w:p w:rsidR="009942C1" w:rsidRDefault="009942C1" w:rsidP="009942C1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>
        <w:rPr>
          <w:rStyle w:val="FontStyle22"/>
          <w:rFonts w:ascii="Times New Roman" w:hAnsi="Times New Roman" w:cs="Times New Roman"/>
          <w:sz w:val="22"/>
          <w:szCs w:val="22"/>
        </w:rPr>
        <w:t>Окончание</w:t>
      </w: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>
        <w:rPr>
          <w:rStyle w:val="FontStyle22"/>
          <w:rFonts w:ascii="Times New Roman" w:hAnsi="Times New Roman" w:cs="Times New Roman"/>
          <w:sz w:val="22"/>
          <w:szCs w:val="22"/>
        </w:rPr>
        <w:t>преддипломной практики предполагает док</w:t>
      </w:r>
      <w:r>
        <w:rPr>
          <w:rStyle w:val="FontStyle22"/>
          <w:rFonts w:ascii="Times New Roman" w:hAnsi="Times New Roman" w:cs="Times New Roman"/>
          <w:sz w:val="22"/>
          <w:szCs w:val="22"/>
        </w:rPr>
        <w:t>у</w:t>
      </w:r>
      <w:r>
        <w:rPr>
          <w:rStyle w:val="FontStyle22"/>
          <w:rFonts w:ascii="Times New Roman" w:hAnsi="Times New Roman" w:cs="Times New Roman"/>
          <w:sz w:val="22"/>
          <w:szCs w:val="22"/>
        </w:rPr>
        <w:t>ментальное оформление процесса прохождения преддипломной практики.</w:t>
      </w:r>
    </w:p>
    <w:p w:rsidR="009942C1" w:rsidRPr="001F4CC4" w:rsidRDefault="009942C1" w:rsidP="009942C1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1F4CC4">
        <w:rPr>
          <w:rStyle w:val="FontStyle22"/>
          <w:rFonts w:ascii="Times New Roman" w:hAnsi="Times New Roman" w:cs="Times New Roman"/>
          <w:sz w:val="22"/>
          <w:szCs w:val="22"/>
        </w:rPr>
        <w:t>По итогам преддипломной практики студенты</w:t>
      </w:r>
      <w:r w:rsidRPr="001F4CC4">
        <w:rPr>
          <w:rStyle w:val="FontStyle22"/>
          <w:rFonts w:ascii="Times New Roman" w:hAnsi="Times New Roman" w:cs="Times New Roman"/>
          <w:smallCaps/>
          <w:sz w:val="22"/>
          <w:szCs w:val="22"/>
        </w:rPr>
        <w:t xml:space="preserve"> </w:t>
      </w:r>
      <w:r w:rsidRPr="001F4CC4">
        <w:rPr>
          <w:rStyle w:val="FontStyle22"/>
          <w:rFonts w:ascii="Times New Roman" w:hAnsi="Times New Roman" w:cs="Times New Roman"/>
          <w:sz w:val="22"/>
          <w:szCs w:val="22"/>
        </w:rPr>
        <w:t>должны представить своему</w:t>
      </w:r>
      <w:r w:rsidRPr="001F4CC4">
        <w:rPr>
          <w:rStyle w:val="FontStyle22"/>
          <w:rFonts w:ascii="Times New Roman" w:hAnsi="Times New Roman" w:cs="Times New Roman"/>
          <w:smallCaps/>
          <w:sz w:val="22"/>
          <w:szCs w:val="22"/>
        </w:rPr>
        <w:t xml:space="preserve"> </w:t>
      </w:r>
      <w:r w:rsidRPr="001F4CC4">
        <w:rPr>
          <w:rStyle w:val="FontStyle22"/>
          <w:rFonts w:ascii="Times New Roman" w:hAnsi="Times New Roman" w:cs="Times New Roman"/>
          <w:sz w:val="22"/>
          <w:szCs w:val="22"/>
        </w:rPr>
        <w:t xml:space="preserve">руководителю практики от университета всю информацию, которую они собрали в </w:t>
      </w:r>
      <w:r w:rsidRPr="001F4CC4">
        <w:rPr>
          <w:rStyle w:val="FontStyle22"/>
          <w:rFonts w:ascii="Times New Roman" w:hAnsi="Times New Roman" w:cs="Times New Roman"/>
          <w:iCs/>
          <w:sz w:val="22"/>
          <w:szCs w:val="22"/>
        </w:rPr>
        <w:t>ходе</w:t>
      </w:r>
      <w:r w:rsidRPr="001F4CC4">
        <w:rPr>
          <w:rStyle w:val="FontStyle22"/>
          <w:rFonts w:ascii="Times New Roman" w:hAnsi="Times New Roman" w:cs="Times New Roman"/>
          <w:sz w:val="22"/>
          <w:szCs w:val="22"/>
        </w:rPr>
        <w:t xml:space="preserve"> практики в соо</w:t>
      </w:r>
      <w:r w:rsidRPr="001F4CC4">
        <w:rPr>
          <w:rStyle w:val="FontStyle22"/>
          <w:rFonts w:ascii="Times New Roman" w:hAnsi="Times New Roman" w:cs="Times New Roman"/>
          <w:sz w:val="22"/>
          <w:szCs w:val="22"/>
        </w:rPr>
        <w:t>т</w:t>
      </w:r>
      <w:r w:rsidRPr="001F4CC4">
        <w:rPr>
          <w:rStyle w:val="FontStyle22"/>
          <w:rFonts w:ascii="Times New Roman" w:hAnsi="Times New Roman" w:cs="Times New Roman"/>
          <w:sz w:val="22"/>
          <w:szCs w:val="22"/>
        </w:rPr>
        <w:t xml:space="preserve">ветствии с полученным заданием. </w:t>
      </w:r>
    </w:p>
    <w:p w:rsidR="00ED7A05" w:rsidRPr="00D14782" w:rsidRDefault="00ED7A05" w:rsidP="00D14782">
      <w:pPr>
        <w:shd w:val="clear" w:color="auto" w:fill="FFFFFF"/>
        <w:tabs>
          <w:tab w:val="left" w:pos="-1701"/>
          <w:tab w:val="left" w:pos="709"/>
        </w:tabs>
        <w:ind w:right="-1" w:firstLine="426"/>
        <w:rPr>
          <w:rFonts w:cs="Times New Roman"/>
          <w:color w:val="000000"/>
          <w:lang w:val="ru-RU"/>
        </w:rPr>
      </w:pPr>
      <w:r w:rsidRPr="00D14782">
        <w:rPr>
          <w:rFonts w:cs="Times New Roman"/>
          <w:color w:val="000000"/>
          <w:lang w:val="ru-RU"/>
        </w:rPr>
        <w:lastRenderedPageBreak/>
        <w:t>Формами отчётности по практике являются:</w:t>
      </w:r>
    </w:p>
    <w:p w:rsidR="00ED7A05" w:rsidRPr="00D14782" w:rsidRDefault="00ED7A05" w:rsidP="007E3327">
      <w:pPr>
        <w:pStyle w:val="ab"/>
        <w:numPr>
          <w:ilvl w:val="0"/>
          <w:numId w:val="6"/>
        </w:numPr>
        <w:shd w:val="clear" w:color="auto" w:fill="FFFFFF"/>
        <w:tabs>
          <w:tab w:val="left" w:pos="-1701"/>
          <w:tab w:val="left" w:pos="0"/>
          <w:tab w:val="left" w:pos="709"/>
        </w:tabs>
        <w:ind w:left="0" w:right="-1" w:firstLine="426"/>
        <w:rPr>
          <w:rFonts w:cs="Times New Roman"/>
          <w:color w:val="000000"/>
          <w:lang w:val="ru-RU"/>
        </w:rPr>
      </w:pPr>
      <w:r w:rsidRPr="00D14782">
        <w:rPr>
          <w:rFonts w:cs="Times New Roman"/>
          <w:color w:val="000000"/>
          <w:lang w:val="ru-RU"/>
        </w:rPr>
        <w:t>задание на прохождение практики, включая график пр</w:t>
      </w:r>
      <w:r w:rsidRPr="00D14782">
        <w:rPr>
          <w:rFonts w:cs="Times New Roman"/>
          <w:color w:val="000000"/>
          <w:lang w:val="ru-RU"/>
        </w:rPr>
        <w:t>о</w:t>
      </w:r>
      <w:r w:rsidRPr="00D14782">
        <w:rPr>
          <w:rFonts w:cs="Times New Roman"/>
          <w:color w:val="000000"/>
          <w:lang w:val="ru-RU"/>
        </w:rPr>
        <w:t>хождения практики,   дневник  практики;</w:t>
      </w:r>
    </w:p>
    <w:p w:rsidR="00ED7A05" w:rsidRPr="00D14782" w:rsidRDefault="00ED7A05" w:rsidP="007E3327">
      <w:pPr>
        <w:pStyle w:val="ab"/>
        <w:numPr>
          <w:ilvl w:val="0"/>
          <w:numId w:val="6"/>
        </w:numPr>
        <w:shd w:val="clear" w:color="auto" w:fill="FFFFFF"/>
        <w:tabs>
          <w:tab w:val="left" w:pos="-1701"/>
          <w:tab w:val="left" w:pos="0"/>
          <w:tab w:val="left" w:pos="709"/>
        </w:tabs>
        <w:ind w:left="0" w:right="-1" w:firstLine="426"/>
        <w:rPr>
          <w:rFonts w:cs="Times New Roman"/>
          <w:color w:val="000000"/>
          <w:lang w:val="ru-RU"/>
        </w:rPr>
      </w:pPr>
      <w:r w:rsidRPr="00D14782">
        <w:rPr>
          <w:rFonts w:cs="Times New Roman"/>
          <w:color w:val="000000"/>
          <w:lang w:val="ru-RU"/>
        </w:rPr>
        <w:t>извещение о прохождении практики (при наличии);</w:t>
      </w:r>
    </w:p>
    <w:p w:rsidR="00ED7A05" w:rsidRPr="00D14782" w:rsidRDefault="00ED7A05" w:rsidP="007E3327">
      <w:pPr>
        <w:pStyle w:val="ab"/>
        <w:numPr>
          <w:ilvl w:val="0"/>
          <w:numId w:val="6"/>
        </w:numPr>
        <w:shd w:val="clear" w:color="auto" w:fill="FFFFFF"/>
        <w:tabs>
          <w:tab w:val="left" w:pos="-1701"/>
          <w:tab w:val="left" w:pos="0"/>
          <w:tab w:val="left" w:pos="709"/>
        </w:tabs>
        <w:ind w:left="0" w:right="-1" w:firstLine="426"/>
        <w:rPr>
          <w:rFonts w:cs="Times New Roman"/>
          <w:color w:val="000000"/>
          <w:lang w:val="ru-RU"/>
        </w:rPr>
      </w:pPr>
      <w:r w:rsidRPr="00D14782">
        <w:rPr>
          <w:rFonts w:cs="Times New Roman"/>
          <w:color w:val="000000"/>
          <w:lang w:val="ru-RU"/>
        </w:rPr>
        <w:t>характеристика от руководителя практики на предпр</w:t>
      </w:r>
      <w:r w:rsidRPr="00D14782">
        <w:rPr>
          <w:rFonts w:cs="Times New Roman"/>
          <w:color w:val="000000"/>
          <w:lang w:val="ru-RU"/>
        </w:rPr>
        <w:t>и</w:t>
      </w:r>
      <w:r w:rsidRPr="00D14782">
        <w:rPr>
          <w:rFonts w:cs="Times New Roman"/>
          <w:color w:val="000000"/>
          <w:lang w:val="ru-RU"/>
        </w:rPr>
        <w:t>ятии/структурном подразделении;</w:t>
      </w:r>
    </w:p>
    <w:p w:rsidR="00D14782" w:rsidRPr="00D14782" w:rsidRDefault="00ED7A05" w:rsidP="007E3327">
      <w:pPr>
        <w:pStyle w:val="ab"/>
        <w:numPr>
          <w:ilvl w:val="0"/>
          <w:numId w:val="6"/>
        </w:numPr>
        <w:shd w:val="clear" w:color="auto" w:fill="FFFFFF"/>
        <w:tabs>
          <w:tab w:val="left" w:pos="-1701"/>
          <w:tab w:val="left" w:pos="0"/>
          <w:tab w:val="left" w:pos="709"/>
        </w:tabs>
        <w:ind w:left="0" w:right="-1" w:firstLine="426"/>
        <w:rPr>
          <w:rFonts w:cs="Times New Roman"/>
          <w:color w:val="000000"/>
          <w:lang w:val="ru-RU"/>
        </w:rPr>
      </w:pPr>
      <w:r w:rsidRPr="00D14782">
        <w:rPr>
          <w:rFonts w:cs="Times New Roman"/>
          <w:color w:val="000000"/>
          <w:lang w:val="ru-RU"/>
        </w:rPr>
        <w:t xml:space="preserve">отчёт </w:t>
      </w:r>
      <w:proofErr w:type="gramStart"/>
      <w:r w:rsidRPr="00D14782">
        <w:rPr>
          <w:rFonts w:cs="Times New Roman"/>
          <w:color w:val="000000"/>
          <w:lang w:val="ru-RU"/>
        </w:rPr>
        <w:t>обучающегося</w:t>
      </w:r>
      <w:proofErr w:type="gramEnd"/>
      <w:r w:rsidRPr="00D14782">
        <w:rPr>
          <w:rFonts w:cs="Times New Roman"/>
          <w:color w:val="000000"/>
          <w:lang w:val="ru-RU"/>
        </w:rPr>
        <w:t xml:space="preserve"> по практике. </w:t>
      </w:r>
    </w:p>
    <w:bookmarkEnd w:id="2"/>
    <w:p w:rsidR="00D14782" w:rsidRPr="00D14782" w:rsidRDefault="00D14782" w:rsidP="00D14782">
      <w:pPr>
        <w:pStyle w:val="paragraph"/>
        <w:tabs>
          <w:tab w:val="left" w:pos="709"/>
        </w:tabs>
        <w:spacing w:before="0" w:beforeAutospacing="0" w:after="0" w:afterAutospacing="0"/>
        <w:ind w:firstLine="426"/>
        <w:jc w:val="both"/>
        <w:textAlignment w:val="baseline"/>
        <w:rPr>
          <w:sz w:val="22"/>
          <w:szCs w:val="22"/>
        </w:rPr>
      </w:pPr>
      <w:r w:rsidRPr="00D14782">
        <w:rPr>
          <w:rStyle w:val="normaltextrun"/>
          <w:rFonts w:eastAsiaTheme="majorEastAsia"/>
          <w:sz w:val="22"/>
          <w:szCs w:val="22"/>
        </w:rPr>
        <w:t>Отчет должен содержать следующие разделы:</w:t>
      </w:r>
      <w:r w:rsidRPr="00D14782">
        <w:rPr>
          <w:rStyle w:val="eop"/>
          <w:rFonts w:eastAsiaTheme="majorEastAsia"/>
          <w:sz w:val="22"/>
          <w:szCs w:val="22"/>
        </w:rPr>
        <w:t> </w:t>
      </w:r>
    </w:p>
    <w:p w:rsidR="00D14782" w:rsidRPr="00D14782" w:rsidRDefault="00D14782" w:rsidP="007E3327">
      <w:pPr>
        <w:pStyle w:val="paragraph"/>
        <w:numPr>
          <w:ilvl w:val="0"/>
          <w:numId w:val="10"/>
        </w:numPr>
        <w:tabs>
          <w:tab w:val="clear" w:pos="720"/>
          <w:tab w:val="left" w:pos="709"/>
        </w:tabs>
        <w:spacing w:before="0" w:beforeAutospacing="0" w:after="0" w:afterAutospacing="0"/>
        <w:ind w:left="0" w:firstLine="426"/>
        <w:jc w:val="both"/>
        <w:textAlignment w:val="baseline"/>
        <w:rPr>
          <w:sz w:val="22"/>
          <w:szCs w:val="22"/>
        </w:rPr>
      </w:pPr>
      <w:r w:rsidRPr="00D14782">
        <w:rPr>
          <w:rStyle w:val="normaltextrun"/>
          <w:rFonts w:eastAsiaTheme="majorEastAsia"/>
          <w:sz w:val="22"/>
          <w:szCs w:val="22"/>
        </w:rPr>
        <w:t>титульный лист (в соответствии с требованиями метод</w:t>
      </w:r>
      <w:r w:rsidRPr="00D14782">
        <w:rPr>
          <w:rStyle w:val="normaltextrun"/>
          <w:rFonts w:eastAsiaTheme="majorEastAsia"/>
          <w:sz w:val="22"/>
          <w:szCs w:val="22"/>
        </w:rPr>
        <w:t>и</w:t>
      </w:r>
      <w:r w:rsidRPr="00D14782">
        <w:rPr>
          <w:rStyle w:val="normaltextrun"/>
          <w:rFonts w:eastAsiaTheme="majorEastAsia"/>
          <w:sz w:val="22"/>
          <w:szCs w:val="22"/>
        </w:rPr>
        <w:t>ческих указаний – приведены на сайте выпускающей кафедры);</w:t>
      </w:r>
      <w:r w:rsidRPr="00D14782">
        <w:rPr>
          <w:rStyle w:val="eop"/>
          <w:rFonts w:eastAsiaTheme="majorEastAsia"/>
          <w:sz w:val="22"/>
          <w:szCs w:val="22"/>
        </w:rPr>
        <w:t> </w:t>
      </w:r>
    </w:p>
    <w:p w:rsidR="00D14782" w:rsidRPr="00D14782" w:rsidRDefault="00D14782" w:rsidP="007E3327">
      <w:pPr>
        <w:pStyle w:val="paragraph"/>
        <w:numPr>
          <w:ilvl w:val="0"/>
          <w:numId w:val="10"/>
        </w:numPr>
        <w:tabs>
          <w:tab w:val="clear" w:pos="720"/>
          <w:tab w:val="left" w:pos="709"/>
        </w:tabs>
        <w:spacing w:before="0" w:beforeAutospacing="0" w:after="0" w:afterAutospacing="0"/>
        <w:ind w:left="0" w:firstLine="426"/>
        <w:jc w:val="both"/>
        <w:textAlignment w:val="baseline"/>
        <w:rPr>
          <w:sz w:val="22"/>
          <w:szCs w:val="22"/>
        </w:rPr>
      </w:pPr>
      <w:r w:rsidRPr="00D14782">
        <w:rPr>
          <w:rStyle w:val="normaltextrun"/>
          <w:rFonts w:eastAsiaTheme="majorEastAsia"/>
          <w:sz w:val="22"/>
          <w:szCs w:val="22"/>
        </w:rPr>
        <w:t>содержание;</w:t>
      </w:r>
      <w:r w:rsidRPr="00D14782">
        <w:rPr>
          <w:rStyle w:val="eop"/>
          <w:rFonts w:eastAsiaTheme="majorEastAsia"/>
          <w:sz w:val="22"/>
          <w:szCs w:val="22"/>
        </w:rPr>
        <w:t> </w:t>
      </w:r>
    </w:p>
    <w:p w:rsidR="00D14782" w:rsidRPr="00D14782" w:rsidRDefault="00D14782" w:rsidP="007E3327">
      <w:pPr>
        <w:pStyle w:val="paragraph"/>
        <w:numPr>
          <w:ilvl w:val="0"/>
          <w:numId w:val="10"/>
        </w:numPr>
        <w:tabs>
          <w:tab w:val="clear" w:pos="720"/>
          <w:tab w:val="left" w:pos="709"/>
        </w:tabs>
        <w:spacing w:before="0" w:beforeAutospacing="0" w:after="0" w:afterAutospacing="0"/>
        <w:ind w:left="0" w:firstLine="426"/>
        <w:jc w:val="both"/>
        <w:textAlignment w:val="baseline"/>
        <w:rPr>
          <w:sz w:val="22"/>
          <w:szCs w:val="22"/>
        </w:rPr>
      </w:pPr>
      <w:r w:rsidRPr="00D14782">
        <w:rPr>
          <w:rStyle w:val="normaltextrun"/>
          <w:rFonts w:eastAsiaTheme="majorEastAsia"/>
          <w:sz w:val="22"/>
          <w:szCs w:val="22"/>
        </w:rPr>
        <w:t>введение – следует отразить назначение, цель и задачи практики, ее содержание;</w:t>
      </w:r>
      <w:r w:rsidRPr="00D14782">
        <w:rPr>
          <w:rStyle w:val="eop"/>
          <w:rFonts w:eastAsiaTheme="majorEastAsia"/>
          <w:sz w:val="22"/>
          <w:szCs w:val="22"/>
        </w:rPr>
        <w:t> </w:t>
      </w:r>
    </w:p>
    <w:p w:rsidR="00D14782" w:rsidRPr="00D14782" w:rsidRDefault="00D14782" w:rsidP="007E3327">
      <w:pPr>
        <w:pStyle w:val="paragraph"/>
        <w:numPr>
          <w:ilvl w:val="0"/>
          <w:numId w:val="11"/>
        </w:numPr>
        <w:tabs>
          <w:tab w:val="clear" w:pos="720"/>
          <w:tab w:val="left" w:pos="709"/>
        </w:tabs>
        <w:spacing w:before="0" w:beforeAutospacing="0" w:after="0" w:afterAutospacing="0"/>
        <w:ind w:left="0" w:firstLine="426"/>
        <w:jc w:val="both"/>
        <w:textAlignment w:val="baseline"/>
        <w:rPr>
          <w:sz w:val="22"/>
          <w:szCs w:val="22"/>
        </w:rPr>
      </w:pPr>
      <w:r w:rsidRPr="00D14782">
        <w:rPr>
          <w:rStyle w:val="normaltextrun"/>
          <w:rFonts w:eastAsiaTheme="majorEastAsia"/>
          <w:sz w:val="22"/>
          <w:szCs w:val="22"/>
        </w:rPr>
        <w:t>1 раздел «Общая характеристика организации»: общие сведения об организации (по учредительным и прочим правоу</w:t>
      </w:r>
      <w:r w:rsidRPr="00D14782">
        <w:rPr>
          <w:rStyle w:val="normaltextrun"/>
          <w:rFonts w:eastAsiaTheme="majorEastAsia"/>
          <w:sz w:val="22"/>
          <w:szCs w:val="22"/>
        </w:rPr>
        <w:t>с</w:t>
      </w:r>
      <w:r w:rsidRPr="00D14782">
        <w:rPr>
          <w:rStyle w:val="normaltextrun"/>
          <w:rFonts w:eastAsiaTheme="majorEastAsia"/>
          <w:sz w:val="22"/>
          <w:szCs w:val="22"/>
        </w:rPr>
        <w:t>танавливающим и регламентирующим документам описать структуру управления, цели и стратегию организации), сущес</w:t>
      </w:r>
      <w:r w:rsidRPr="00D14782">
        <w:rPr>
          <w:rStyle w:val="normaltextrun"/>
          <w:rFonts w:eastAsiaTheme="majorEastAsia"/>
          <w:sz w:val="22"/>
          <w:szCs w:val="22"/>
        </w:rPr>
        <w:t>т</w:t>
      </w:r>
      <w:r w:rsidRPr="00D14782">
        <w:rPr>
          <w:rStyle w:val="normaltextrun"/>
          <w:rFonts w:eastAsiaTheme="majorEastAsia"/>
          <w:sz w:val="22"/>
          <w:szCs w:val="22"/>
        </w:rPr>
        <w:t>вующую организационно-управленческую и производственную структуры</w:t>
      </w:r>
      <w:r w:rsidRPr="00D14782">
        <w:rPr>
          <w:rStyle w:val="normaltextrun"/>
          <w:rFonts w:eastAsia="SimSun"/>
          <w:sz w:val="22"/>
          <w:szCs w:val="22"/>
        </w:rPr>
        <w:t>, </w:t>
      </w:r>
      <w:r w:rsidRPr="00D14782">
        <w:rPr>
          <w:rStyle w:val="normaltextrun"/>
          <w:rFonts w:eastAsiaTheme="majorEastAsia"/>
          <w:sz w:val="22"/>
          <w:szCs w:val="22"/>
        </w:rPr>
        <w:t>основные</w:t>
      </w:r>
      <w:r w:rsidRPr="00D14782">
        <w:rPr>
          <w:rStyle w:val="normaltextrun"/>
          <w:rFonts w:eastAsia="SimSun"/>
          <w:sz w:val="22"/>
          <w:szCs w:val="22"/>
        </w:rPr>
        <w:t> </w:t>
      </w:r>
      <w:r w:rsidRPr="00D14782">
        <w:rPr>
          <w:rStyle w:val="normaltextrun"/>
          <w:rFonts w:eastAsiaTheme="majorEastAsia"/>
          <w:sz w:val="22"/>
          <w:szCs w:val="22"/>
        </w:rPr>
        <w:t>нормативно-правовые акты и положения, регулирующие деятельности организации</w:t>
      </w:r>
      <w:r w:rsidRPr="00D14782">
        <w:rPr>
          <w:rStyle w:val="normaltextrun"/>
          <w:rFonts w:eastAsia="SimSun"/>
          <w:sz w:val="22"/>
          <w:szCs w:val="22"/>
        </w:rPr>
        <w:t>;</w:t>
      </w:r>
      <w:r w:rsidRPr="00D14782">
        <w:rPr>
          <w:rStyle w:val="eop"/>
          <w:rFonts w:eastAsia="SimSun"/>
          <w:sz w:val="22"/>
          <w:szCs w:val="22"/>
        </w:rPr>
        <w:t> </w:t>
      </w:r>
    </w:p>
    <w:p w:rsidR="00D14782" w:rsidRPr="008B0FDE" w:rsidRDefault="00D14782" w:rsidP="008B0FDE">
      <w:pPr>
        <w:pStyle w:val="paragraph"/>
        <w:numPr>
          <w:ilvl w:val="0"/>
          <w:numId w:val="11"/>
        </w:numPr>
        <w:tabs>
          <w:tab w:val="clear" w:pos="720"/>
          <w:tab w:val="left" w:pos="709"/>
        </w:tabs>
        <w:spacing w:before="0" w:beforeAutospacing="0" w:after="0" w:afterAutospacing="0"/>
        <w:ind w:left="0" w:firstLine="426"/>
        <w:jc w:val="both"/>
        <w:textAlignment w:val="baseline"/>
        <w:rPr>
          <w:rStyle w:val="normaltextrun"/>
          <w:rFonts w:eastAsiaTheme="majorEastAsia"/>
        </w:rPr>
      </w:pPr>
      <w:proofErr w:type="gramStart"/>
      <w:r w:rsidRPr="008B0FDE">
        <w:rPr>
          <w:rStyle w:val="normaltextrun"/>
          <w:rFonts w:eastAsiaTheme="majorEastAsia"/>
          <w:sz w:val="22"/>
          <w:szCs w:val="22"/>
        </w:rPr>
        <w:t>2 раздел «Анализ деятельности организации» предпол</w:t>
      </w:r>
      <w:r w:rsidRPr="008B0FDE">
        <w:rPr>
          <w:rStyle w:val="normaltextrun"/>
          <w:rFonts w:eastAsiaTheme="majorEastAsia"/>
          <w:sz w:val="22"/>
          <w:szCs w:val="22"/>
        </w:rPr>
        <w:t>а</w:t>
      </w:r>
      <w:r w:rsidRPr="008B0FDE">
        <w:rPr>
          <w:rStyle w:val="normaltextrun"/>
          <w:rFonts w:eastAsiaTheme="majorEastAsia"/>
          <w:sz w:val="22"/>
          <w:szCs w:val="22"/>
        </w:rPr>
        <w:t>гает отражение следующих вопросов: миссия, цели и стратегия организации, положение в отрасли, основные экономические показатели деятельности; взаимодействие организации с гос</w:t>
      </w:r>
      <w:r w:rsidRPr="008B0FDE">
        <w:rPr>
          <w:rStyle w:val="normaltextrun"/>
          <w:rFonts w:eastAsiaTheme="majorEastAsia"/>
          <w:sz w:val="22"/>
          <w:szCs w:val="22"/>
        </w:rPr>
        <w:t>у</w:t>
      </w:r>
      <w:r w:rsidRPr="008B0FDE">
        <w:rPr>
          <w:rStyle w:val="normaltextrun"/>
          <w:rFonts w:eastAsiaTheme="majorEastAsia"/>
          <w:sz w:val="22"/>
          <w:szCs w:val="22"/>
        </w:rPr>
        <w:t>дарственными и муниципальными органами управления, по</w:t>
      </w:r>
      <w:r w:rsidRPr="008B0FDE">
        <w:rPr>
          <w:rStyle w:val="normaltextrun"/>
          <w:rFonts w:eastAsiaTheme="majorEastAsia"/>
          <w:sz w:val="22"/>
          <w:szCs w:val="22"/>
        </w:rPr>
        <w:t>д</w:t>
      </w:r>
      <w:r w:rsidRPr="008B0FDE">
        <w:rPr>
          <w:rStyle w:val="normaltextrun"/>
          <w:rFonts w:eastAsiaTheme="majorEastAsia"/>
          <w:sz w:val="22"/>
          <w:szCs w:val="22"/>
        </w:rPr>
        <w:t>рядными и </w:t>
      </w:r>
      <w:proofErr w:type="spellStart"/>
      <w:r w:rsidRPr="008B0FDE">
        <w:rPr>
          <w:rStyle w:val="normaltextrun"/>
          <w:rFonts w:eastAsiaTheme="majorEastAsia"/>
          <w:sz w:val="22"/>
          <w:szCs w:val="22"/>
        </w:rPr>
        <w:t>ресурсоснабжающими</w:t>
      </w:r>
      <w:proofErr w:type="spellEnd"/>
      <w:r w:rsidRPr="008B0FDE">
        <w:rPr>
          <w:rStyle w:val="normaltextrun"/>
          <w:rFonts w:eastAsiaTheme="majorEastAsia"/>
          <w:sz w:val="22"/>
          <w:szCs w:val="22"/>
        </w:rPr>
        <w:t> организациями, потребител</w:t>
      </w:r>
      <w:r w:rsidRPr="008B0FDE">
        <w:rPr>
          <w:rStyle w:val="normaltextrun"/>
          <w:rFonts w:eastAsiaTheme="majorEastAsia"/>
          <w:sz w:val="22"/>
          <w:szCs w:val="22"/>
        </w:rPr>
        <w:t>я</w:t>
      </w:r>
      <w:r w:rsidRPr="008B0FDE">
        <w:rPr>
          <w:rStyle w:val="normaltextrun"/>
          <w:rFonts w:eastAsiaTheme="majorEastAsia"/>
          <w:sz w:val="22"/>
          <w:szCs w:val="22"/>
        </w:rPr>
        <w:t>ми жилищно-коммунальных услуг; используемые технологии технической эксплуатации, ремонта и обслуживания жилищного фонда, их соответствие требованиям потребителей;  организ</w:t>
      </w:r>
      <w:r w:rsidRPr="008B0FDE">
        <w:rPr>
          <w:rStyle w:val="normaltextrun"/>
          <w:rFonts w:eastAsiaTheme="majorEastAsia"/>
          <w:sz w:val="22"/>
          <w:szCs w:val="22"/>
        </w:rPr>
        <w:t>а</w:t>
      </w:r>
      <w:r w:rsidRPr="008B0FDE">
        <w:rPr>
          <w:rStyle w:val="normaltextrun"/>
          <w:rFonts w:eastAsiaTheme="majorEastAsia"/>
          <w:sz w:val="22"/>
          <w:szCs w:val="22"/>
        </w:rPr>
        <w:t>ционная структуры и процессы обслуживания клиентов;</w:t>
      </w:r>
      <w:proofErr w:type="gramEnd"/>
      <w:r w:rsidRPr="008B0FDE">
        <w:rPr>
          <w:rStyle w:val="normaltextrun"/>
          <w:rFonts w:eastAsiaTheme="majorEastAsia"/>
          <w:sz w:val="22"/>
          <w:szCs w:val="22"/>
        </w:rPr>
        <w:t xml:space="preserve"> стру</w:t>
      </w:r>
      <w:r w:rsidRPr="008B0FDE">
        <w:rPr>
          <w:rStyle w:val="normaltextrun"/>
          <w:rFonts w:eastAsiaTheme="majorEastAsia"/>
          <w:sz w:val="22"/>
          <w:szCs w:val="22"/>
        </w:rPr>
        <w:t>к</w:t>
      </w:r>
      <w:r w:rsidRPr="008B0FDE">
        <w:rPr>
          <w:rStyle w:val="normaltextrun"/>
          <w:rFonts w:eastAsiaTheme="majorEastAsia"/>
          <w:sz w:val="22"/>
          <w:szCs w:val="22"/>
        </w:rPr>
        <w:t>тура персонала организации, корпоративная культура, лидерс</w:t>
      </w:r>
      <w:r w:rsidRPr="008B0FDE">
        <w:rPr>
          <w:rStyle w:val="normaltextrun"/>
          <w:rFonts w:eastAsiaTheme="majorEastAsia"/>
          <w:sz w:val="22"/>
          <w:szCs w:val="22"/>
        </w:rPr>
        <w:t>т</w:t>
      </w:r>
      <w:r w:rsidRPr="008B0FDE">
        <w:rPr>
          <w:rStyle w:val="normaltextrun"/>
          <w:rFonts w:eastAsiaTheme="majorEastAsia"/>
          <w:sz w:val="22"/>
          <w:szCs w:val="22"/>
        </w:rPr>
        <w:t>во, мотивация труда. </w:t>
      </w:r>
      <w:r w:rsidRPr="008B0FDE">
        <w:rPr>
          <w:rStyle w:val="normaltextrun"/>
          <w:rFonts w:eastAsiaTheme="majorEastAsia"/>
        </w:rPr>
        <w:t> </w:t>
      </w:r>
    </w:p>
    <w:p w:rsidR="00D14782" w:rsidRPr="008B0FDE" w:rsidRDefault="00D14782" w:rsidP="008B0FDE">
      <w:pPr>
        <w:pStyle w:val="paragraph"/>
        <w:numPr>
          <w:ilvl w:val="0"/>
          <w:numId w:val="11"/>
        </w:numPr>
        <w:tabs>
          <w:tab w:val="clear" w:pos="720"/>
          <w:tab w:val="left" w:pos="709"/>
        </w:tabs>
        <w:spacing w:before="0" w:beforeAutospacing="0" w:after="0" w:afterAutospacing="0"/>
        <w:ind w:left="0" w:firstLine="426"/>
        <w:jc w:val="both"/>
        <w:textAlignment w:val="baseline"/>
        <w:rPr>
          <w:rStyle w:val="normaltextrun"/>
          <w:rFonts w:eastAsiaTheme="majorEastAsia"/>
        </w:rPr>
      </w:pPr>
      <w:r w:rsidRPr="008B0FDE">
        <w:rPr>
          <w:rStyle w:val="normaltextrun"/>
          <w:rFonts w:eastAsiaTheme="majorEastAsia"/>
          <w:sz w:val="22"/>
          <w:szCs w:val="22"/>
        </w:rPr>
        <w:t>3 раздел «Разработка рекомендаций для организации в соответствии с индивидуальным заданием» содержит обоснов</w:t>
      </w:r>
      <w:r w:rsidRPr="008B0FDE">
        <w:rPr>
          <w:rStyle w:val="normaltextrun"/>
          <w:rFonts w:eastAsiaTheme="majorEastAsia"/>
          <w:sz w:val="22"/>
          <w:szCs w:val="22"/>
        </w:rPr>
        <w:t>а</w:t>
      </w:r>
      <w:r w:rsidRPr="008B0FDE">
        <w:rPr>
          <w:rStyle w:val="normaltextrun"/>
          <w:rFonts w:eastAsiaTheme="majorEastAsia"/>
          <w:sz w:val="22"/>
          <w:szCs w:val="22"/>
        </w:rPr>
        <w:t>ние разработанного студентом для организации решение пр</w:t>
      </w:r>
      <w:r w:rsidRPr="008B0FDE">
        <w:rPr>
          <w:rStyle w:val="normaltextrun"/>
          <w:rFonts w:eastAsiaTheme="majorEastAsia"/>
          <w:sz w:val="22"/>
          <w:szCs w:val="22"/>
        </w:rPr>
        <w:t>о</w:t>
      </w:r>
      <w:r w:rsidRPr="008B0FDE">
        <w:rPr>
          <w:rStyle w:val="normaltextrun"/>
          <w:rFonts w:eastAsiaTheme="majorEastAsia"/>
          <w:sz w:val="22"/>
          <w:szCs w:val="22"/>
        </w:rPr>
        <w:lastRenderedPageBreak/>
        <w:t>блемного вопроса в соответствии с индивидуальным заданием, выданным руководителем практики. </w:t>
      </w:r>
      <w:r w:rsidRPr="008B0FDE">
        <w:rPr>
          <w:rStyle w:val="normaltextrun"/>
          <w:rFonts w:eastAsiaTheme="majorEastAsia"/>
        </w:rPr>
        <w:t> </w:t>
      </w:r>
    </w:p>
    <w:p w:rsidR="00D14782" w:rsidRPr="00D14782" w:rsidRDefault="00D14782" w:rsidP="007E3327">
      <w:pPr>
        <w:pStyle w:val="paragraph"/>
        <w:numPr>
          <w:ilvl w:val="0"/>
          <w:numId w:val="12"/>
        </w:numPr>
        <w:tabs>
          <w:tab w:val="clear" w:pos="720"/>
          <w:tab w:val="left" w:pos="709"/>
        </w:tabs>
        <w:spacing w:before="0" w:beforeAutospacing="0" w:after="0" w:afterAutospacing="0"/>
        <w:ind w:left="0" w:firstLine="426"/>
        <w:jc w:val="both"/>
        <w:textAlignment w:val="baseline"/>
        <w:rPr>
          <w:sz w:val="22"/>
          <w:szCs w:val="22"/>
        </w:rPr>
      </w:pPr>
      <w:r w:rsidRPr="00D14782">
        <w:rPr>
          <w:rStyle w:val="normaltextrun"/>
          <w:rFonts w:eastAsiaTheme="majorEastAsia"/>
          <w:sz w:val="22"/>
          <w:szCs w:val="22"/>
        </w:rPr>
        <w:t>заключение – студент должен отметить полноту выпо</w:t>
      </w:r>
      <w:r w:rsidRPr="00D14782">
        <w:rPr>
          <w:rStyle w:val="normaltextrun"/>
          <w:rFonts w:eastAsiaTheme="majorEastAsia"/>
          <w:sz w:val="22"/>
          <w:szCs w:val="22"/>
        </w:rPr>
        <w:t>л</w:t>
      </w:r>
      <w:r w:rsidRPr="00D14782">
        <w:rPr>
          <w:rStyle w:val="normaltextrun"/>
          <w:rFonts w:eastAsiaTheme="majorEastAsia"/>
          <w:sz w:val="22"/>
          <w:szCs w:val="22"/>
        </w:rPr>
        <w:t>нения программы практики, степень выполнения заданий рук</w:t>
      </w:r>
      <w:r w:rsidRPr="00D14782">
        <w:rPr>
          <w:rStyle w:val="normaltextrun"/>
          <w:rFonts w:eastAsiaTheme="majorEastAsia"/>
          <w:sz w:val="22"/>
          <w:szCs w:val="22"/>
        </w:rPr>
        <w:t>о</w:t>
      </w:r>
      <w:r w:rsidRPr="00D14782">
        <w:rPr>
          <w:rStyle w:val="normaltextrun"/>
          <w:rFonts w:eastAsiaTheme="majorEastAsia"/>
          <w:sz w:val="22"/>
          <w:szCs w:val="22"/>
        </w:rPr>
        <w:t>водителя. Следует также дать свои практические рекомендации и предложения по улучшению экономического положения и о</w:t>
      </w:r>
      <w:r w:rsidRPr="00D14782">
        <w:rPr>
          <w:rStyle w:val="normaltextrun"/>
          <w:rFonts w:eastAsiaTheme="majorEastAsia"/>
          <w:sz w:val="22"/>
          <w:szCs w:val="22"/>
        </w:rPr>
        <w:t>р</w:t>
      </w:r>
      <w:r w:rsidRPr="00D14782">
        <w:rPr>
          <w:rStyle w:val="normaltextrun"/>
          <w:rFonts w:eastAsiaTheme="majorEastAsia"/>
          <w:sz w:val="22"/>
          <w:szCs w:val="22"/>
        </w:rPr>
        <w:t>ганизации управления на предприятии;</w:t>
      </w:r>
      <w:r w:rsidRPr="00D14782">
        <w:rPr>
          <w:rStyle w:val="eop"/>
          <w:rFonts w:eastAsiaTheme="majorEastAsia"/>
          <w:sz w:val="22"/>
          <w:szCs w:val="22"/>
        </w:rPr>
        <w:t> </w:t>
      </w:r>
    </w:p>
    <w:p w:rsidR="00D14782" w:rsidRPr="00D14782" w:rsidRDefault="00D14782" w:rsidP="007E3327">
      <w:pPr>
        <w:pStyle w:val="paragraph"/>
        <w:numPr>
          <w:ilvl w:val="0"/>
          <w:numId w:val="12"/>
        </w:numPr>
        <w:tabs>
          <w:tab w:val="clear" w:pos="720"/>
          <w:tab w:val="left" w:pos="709"/>
        </w:tabs>
        <w:spacing w:before="0" w:beforeAutospacing="0" w:after="0" w:afterAutospacing="0"/>
        <w:ind w:left="0" w:firstLine="426"/>
        <w:jc w:val="both"/>
        <w:textAlignment w:val="baseline"/>
        <w:rPr>
          <w:sz w:val="22"/>
          <w:szCs w:val="22"/>
        </w:rPr>
      </w:pPr>
      <w:r w:rsidRPr="00D14782">
        <w:rPr>
          <w:rStyle w:val="normaltextrun"/>
          <w:rFonts w:eastAsiaTheme="majorEastAsia"/>
          <w:sz w:val="22"/>
          <w:szCs w:val="22"/>
        </w:rPr>
        <w:t>список литературы – приводятся использованные исто</w:t>
      </w:r>
      <w:r w:rsidRPr="00D14782">
        <w:rPr>
          <w:rStyle w:val="normaltextrun"/>
          <w:rFonts w:eastAsiaTheme="majorEastAsia"/>
          <w:sz w:val="22"/>
          <w:szCs w:val="22"/>
        </w:rPr>
        <w:t>ч</w:t>
      </w:r>
      <w:r w:rsidRPr="00D14782">
        <w:rPr>
          <w:rStyle w:val="normaltextrun"/>
          <w:rFonts w:eastAsiaTheme="majorEastAsia"/>
          <w:sz w:val="22"/>
          <w:szCs w:val="22"/>
        </w:rPr>
        <w:t>ники, на которые в тексте отчета сделаны ссылки (оформляется в соответствии с требованиями ГОСТ по библиографическому описанию);</w:t>
      </w:r>
      <w:r w:rsidRPr="00D14782">
        <w:rPr>
          <w:rStyle w:val="eop"/>
          <w:rFonts w:eastAsiaTheme="majorEastAsia"/>
          <w:sz w:val="22"/>
          <w:szCs w:val="22"/>
        </w:rPr>
        <w:t> </w:t>
      </w:r>
    </w:p>
    <w:p w:rsidR="00D14782" w:rsidRPr="007630D2" w:rsidRDefault="00D14782" w:rsidP="007E3327">
      <w:pPr>
        <w:pStyle w:val="paragraph"/>
        <w:numPr>
          <w:ilvl w:val="0"/>
          <w:numId w:val="13"/>
        </w:numPr>
        <w:tabs>
          <w:tab w:val="clear" w:pos="720"/>
          <w:tab w:val="left" w:pos="709"/>
        </w:tabs>
        <w:spacing w:before="0" w:beforeAutospacing="0" w:after="0" w:afterAutospacing="0"/>
        <w:ind w:left="0" w:firstLine="426"/>
        <w:jc w:val="both"/>
        <w:textAlignment w:val="baseline"/>
        <w:rPr>
          <w:rStyle w:val="eop"/>
          <w:sz w:val="22"/>
          <w:szCs w:val="22"/>
        </w:rPr>
      </w:pPr>
      <w:r w:rsidRPr="00D14782">
        <w:rPr>
          <w:rStyle w:val="normaltextrun"/>
          <w:rFonts w:eastAsiaTheme="majorEastAsia"/>
          <w:sz w:val="22"/>
          <w:szCs w:val="22"/>
        </w:rPr>
        <w:t>приложения (при необходимости) – приводятся исхо</w:t>
      </w:r>
      <w:r w:rsidRPr="00D14782">
        <w:rPr>
          <w:rStyle w:val="normaltextrun"/>
          <w:rFonts w:eastAsiaTheme="majorEastAsia"/>
          <w:sz w:val="22"/>
          <w:szCs w:val="22"/>
        </w:rPr>
        <w:t>д</w:t>
      </w:r>
      <w:r w:rsidRPr="00D14782">
        <w:rPr>
          <w:rStyle w:val="normaltextrun"/>
          <w:rFonts w:eastAsiaTheme="majorEastAsia"/>
          <w:sz w:val="22"/>
          <w:szCs w:val="22"/>
        </w:rPr>
        <w:t>ные и первичные материалы, формы промежуточных расчетов, копии первичных и оперативных документов (формы отчетн</w:t>
      </w:r>
      <w:r w:rsidRPr="00D14782">
        <w:rPr>
          <w:rStyle w:val="normaltextrun"/>
          <w:rFonts w:eastAsiaTheme="majorEastAsia"/>
          <w:sz w:val="22"/>
          <w:szCs w:val="22"/>
        </w:rPr>
        <w:t>о</w:t>
      </w:r>
      <w:r w:rsidRPr="00D14782">
        <w:rPr>
          <w:rStyle w:val="normaltextrun"/>
          <w:rFonts w:eastAsiaTheme="majorEastAsia"/>
          <w:sz w:val="22"/>
          <w:szCs w:val="22"/>
        </w:rPr>
        <w:t>сти предприятия, заполненные опросные листы, аналитические справки, отчетность и т.п.).</w:t>
      </w:r>
      <w:r w:rsidRPr="00D14782">
        <w:rPr>
          <w:rStyle w:val="eop"/>
          <w:rFonts w:eastAsiaTheme="majorEastAsia"/>
          <w:sz w:val="22"/>
          <w:szCs w:val="22"/>
        </w:rPr>
        <w:t> </w:t>
      </w:r>
    </w:p>
    <w:p w:rsidR="003976D4" w:rsidRPr="003976D4" w:rsidRDefault="003976D4" w:rsidP="003976D4">
      <w:pPr>
        <w:shd w:val="clear" w:color="auto" w:fill="FFFFFF"/>
        <w:tabs>
          <w:tab w:val="left" w:pos="-1701"/>
          <w:tab w:val="left" w:pos="709"/>
        </w:tabs>
        <w:ind w:right="-1" w:firstLine="426"/>
        <w:rPr>
          <w:rFonts w:cs="Times New Roman"/>
          <w:color w:val="000000"/>
          <w:lang w:val="ru-RU"/>
        </w:rPr>
      </w:pPr>
      <w:r w:rsidRPr="003976D4">
        <w:rPr>
          <w:rFonts w:cs="Times New Roman"/>
          <w:color w:val="000000"/>
          <w:lang w:val="ru-RU"/>
        </w:rPr>
        <w:t>Отчет по преддипломной практике составляется индивид</w:t>
      </w:r>
      <w:r w:rsidRPr="003976D4">
        <w:rPr>
          <w:rFonts w:cs="Times New Roman"/>
          <w:color w:val="000000"/>
          <w:lang w:val="ru-RU"/>
        </w:rPr>
        <w:t>у</w:t>
      </w:r>
      <w:r w:rsidRPr="003976D4">
        <w:rPr>
          <w:rFonts w:cs="Times New Roman"/>
          <w:color w:val="000000"/>
          <w:lang w:val="ru-RU"/>
        </w:rPr>
        <w:t>ально каждым студентом.</w:t>
      </w:r>
    </w:p>
    <w:p w:rsidR="003976D4" w:rsidRPr="003976D4" w:rsidRDefault="003976D4" w:rsidP="003976D4">
      <w:pPr>
        <w:shd w:val="clear" w:color="auto" w:fill="FFFFFF"/>
        <w:tabs>
          <w:tab w:val="left" w:pos="-1701"/>
          <w:tab w:val="left" w:pos="709"/>
        </w:tabs>
        <w:ind w:right="-1" w:firstLine="426"/>
        <w:rPr>
          <w:rFonts w:cs="Times New Roman"/>
          <w:color w:val="000000"/>
          <w:lang w:val="ru-RU"/>
        </w:rPr>
      </w:pPr>
      <w:r w:rsidRPr="003976D4">
        <w:rPr>
          <w:rFonts w:cs="Times New Roman"/>
          <w:color w:val="000000"/>
          <w:lang w:val="ru-RU"/>
        </w:rPr>
        <w:t>Текст отчета оформляется в соответствии с требованиями стандарта НГАСУ (</w:t>
      </w:r>
      <w:proofErr w:type="spellStart"/>
      <w:r w:rsidRPr="003976D4">
        <w:rPr>
          <w:rFonts w:cs="Times New Roman"/>
          <w:color w:val="000000"/>
          <w:lang w:val="ru-RU"/>
        </w:rPr>
        <w:t>Сибстрин</w:t>
      </w:r>
      <w:proofErr w:type="spellEnd"/>
      <w:r w:rsidRPr="003976D4">
        <w:rPr>
          <w:rFonts w:cs="Times New Roman"/>
          <w:color w:val="000000"/>
          <w:lang w:val="ru-RU"/>
        </w:rPr>
        <w:t>) по оформлению дипломных р</w:t>
      </w:r>
      <w:r w:rsidRPr="003976D4">
        <w:rPr>
          <w:rFonts w:cs="Times New Roman"/>
          <w:color w:val="000000"/>
          <w:lang w:val="ru-RU"/>
        </w:rPr>
        <w:t>а</w:t>
      </w:r>
      <w:r w:rsidRPr="003976D4">
        <w:rPr>
          <w:rFonts w:cs="Times New Roman"/>
          <w:color w:val="000000"/>
          <w:lang w:val="ru-RU"/>
        </w:rPr>
        <w:t>бот. В отчете следует грамотно и по возможности кратко обо</w:t>
      </w:r>
      <w:r w:rsidRPr="003976D4">
        <w:rPr>
          <w:rFonts w:cs="Times New Roman"/>
          <w:color w:val="000000"/>
          <w:lang w:val="ru-RU"/>
        </w:rPr>
        <w:t>б</w:t>
      </w:r>
      <w:r w:rsidRPr="003976D4">
        <w:rPr>
          <w:rFonts w:cs="Times New Roman"/>
          <w:color w:val="000000"/>
          <w:lang w:val="ru-RU"/>
        </w:rPr>
        <w:t>щить результаты учебной практики по получению первичных профессиональных умений и навыков.</w:t>
      </w:r>
    </w:p>
    <w:p w:rsidR="007630D2" w:rsidRPr="00D14782" w:rsidRDefault="007630D2" w:rsidP="007630D2">
      <w:pPr>
        <w:pStyle w:val="paragraph"/>
        <w:tabs>
          <w:tab w:val="left" w:pos="709"/>
        </w:tabs>
        <w:spacing w:before="0" w:beforeAutospacing="0" w:after="0" w:afterAutospacing="0"/>
        <w:ind w:left="426"/>
        <w:jc w:val="both"/>
        <w:textAlignment w:val="baseline"/>
        <w:rPr>
          <w:sz w:val="22"/>
          <w:szCs w:val="22"/>
        </w:rPr>
      </w:pPr>
    </w:p>
    <w:p w:rsidR="000D35D9" w:rsidRDefault="000D35D9" w:rsidP="000D35D9">
      <w:pPr>
        <w:pStyle w:val="17"/>
        <w:spacing w:before="120" w:after="0" w:line="252" w:lineRule="auto"/>
      </w:pPr>
      <w:r>
        <w:t xml:space="preserve">5. </w:t>
      </w:r>
      <w:r w:rsidRPr="000F3276">
        <w:t xml:space="preserve">Промежуточная аттестация </w:t>
      </w:r>
    </w:p>
    <w:p w:rsidR="000D35D9" w:rsidRPr="000F3276" w:rsidRDefault="000D35D9" w:rsidP="000D35D9">
      <w:pPr>
        <w:pStyle w:val="17"/>
        <w:spacing w:before="0" w:line="252" w:lineRule="auto"/>
      </w:pPr>
      <w:r w:rsidRPr="000F3276">
        <w:t>по итогам практики</w:t>
      </w:r>
    </w:p>
    <w:p w:rsidR="000D35D9" w:rsidRDefault="000D35D9" w:rsidP="000D35D9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Выпускающая кафедра в установленные сроки (в</w:t>
      </w:r>
      <w:r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соотве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т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ствии с графиком учебного процесса) проводит промежуточную</w:t>
      </w:r>
      <w:r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аттестацию по итогам практики, для которой студенту необх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о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димо оформить в соответствии с установленными требованиями</w:t>
      </w:r>
      <w:r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 xml:space="preserve">вышеперечисленные документы. </w:t>
      </w:r>
    </w:p>
    <w:p w:rsidR="009942C1" w:rsidRDefault="009942C1" w:rsidP="009942C1">
      <w:pPr>
        <w:shd w:val="clear" w:color="auto" w:fill="FFFFFF"/>
        <w:tabs>
          <w:tab w:val="left" w:pos="-1701"/>
          <w:tab w:val="left" w:pos="709"/>
          <w:tab w:val="left" w:leader="underscore" w:pos="9557"/>
        </w:tabs>
        <w:ind w:firstLine="426"/>
        <w:rPr>
          <w:rFonts w:eastAsia="Times New Roman" w:cs="Times New Roman"/>
          <w:color w:val="000000"/>
          <w:lang w:val="ru-RU"/>
        </w:rPr>
      </w:pPr>
      <w:r w:rsidRPr="00D14782">
        <w:rPr>
          <w:rFonts w:eastAsia="Times New Roman" w:cs="Times New Roman"/>
          <w:color w:val="000000"/>
          <w:lang w:val="ru-RU"/>
        </w:rPr>
        <w:t xml:space="preserve">Промежуточная аттестация по преддипломной практике осуществляется в форме </w:t>
      </w:r>
      <w:r w:rsidRPr="00D14782">
        <w:rPr>
          <w:rFonts w:eastAsia="Times New Roman" w:cs="Times New Roman"/>
          <w:lang w:val="ru-RU"/>
        </w:rPr>
        <w:t xml:space="preserve">дифференцированного зачета (зачета с оценкой). Дифференцированный зачет </w:t>
      </w:r>
      <w:r w:rsidRPr="00D14782">
        <w:rPr>
          <w:rFonts w:eastAsia="Times New Roman" w:cs="Times New Roman"/>
          <w:color w:val="000000"/>
          <w:lang w:val="ru-RU"/>
        </w:rPr>
        <w:t>принимается на основ</w:t>
      </w:r>
      <w:r w:rsidRPr="00D14782">
        <w:rPr>
          <w:rFonts w:eastAsia="Times New Roman" w:cs="Times New Roman"/>
          <w:color w:val="000000"/>
          <w:lang w:val="ru-RU"/>
        </w:rPr>
        <w:t>а</w:t>
      </w:r>
      <w:r w:rsidRPr="00D14782">
        <w:rPr>
          <w:rFonts w:eastAsia="Times New Roman" w:cs="Times New Roman"/>
          <w:color w:val="000000"/>
          <w:lang w:val="ru-RU"/>
        </w:rPr>
        <w:lastRenderedPageBreak/>
        <w:t xml:space="preserve">нии защиты подготовленного </w:t>
      </w:r>
      <w:proofErr w:type="gramStart"/>
      <w:r w:rsidRPr="00D14782">
        <w:rPr>
          <w:rFonts w:eastAsia="Times New Roman" w:cs="Times New Roman"/>
          <w:color w:val="000000"/>
          <w:lang w:val="ru-RU"/>
        </w:rPr>
        <w:t>обучающимся</w:t>
      </w:r>
      <w:proofErr w:type="gramEnd"/>
      <w:r w:rsidRPr="00D14782">
        <w:rPr>
          <w:rFonts w:eastAsia="Times New Roman" w:cs="Times New Roman"/>
          <w:color w:val="000000"/>
          <w:lang w:val="ru-RU"/>
        </w:rPr>
        <w:t xml:space="preserve"> отчета о прохожд</w:t>
      </w:r>
      <w:r w:rsidRPr="00D14782">
        <w:rPr>
          <w:rFonts w:eastAsia="Times New Roman" w:cs="Times New Roman"/>
          <w:color w:val="000000"/>
          <w:lang w:val="ru-RU"/>
        </w:rPr>
        <w:t>е</w:t>
      </w:r>
      <w:r w:rsidRPr="00D14782">
        <w:rPr>
          <w:rFonts w:eastAsia="Times New Roman" w:cs="Times New Roman"/>
          <w:color w:val="000000"/>
          <w:lang w:val="ru-RU"/>
        </w:rPr>
        <w:t xml:space="preserve">нии практики. </w:t>
      </w:r>
    </w:p>
    <w:p w:rsidR="009942C1" w:rsidRDefault="009942C1" w:rsidP="000D35D9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</w:p>
    <w:p w:rsidR="000D35D9" w:rsidRPr="00D90D0C" w:rsidRDefault="000D35D9" w:rsidP="000D35D9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Промежуточная аттестация</w:t>
      </w:r>
      <w:r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по</w:t>
      </w:r>
      <w:r>
        <w:rPr>
          <w:rStyle w:val="FontStyle22"/>
          <w:rFonts w:ascii="Times New Roman" w:hAnsi="Times New Roman" w:cs="Times New Roman"/>
          <w:sz w:val="22"/>
          <w:szCs w:val="22"/>
        </w:rPr>
        <w:t xml:space="preserve"> итогам</w:t>
      </w: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 xml:space="preserve"> преддипломной практик</w:t>
      </w:r>
      <w:r>
        <w:rPr>
          <w:rStyle w:val="FontStyle22"/>
          <w:rFonts w:ascii="Times New Roman" w:hAnsi="Times New Roman" w:cs="Times New Roman"/>
          <w:sz w:val="22"/>
          <w:szCs w:val="22"/>
        </w:rPr>
        <w:t>и</w:t>
      </w: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 xml:space="preserve"> осуществляется в форме дифференцированного зачета (зачета с оценкой).</w:t>
      </w:r>
      <w:r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 xml:space="preserve">Аттестация проводится в </w:t>
      </w:r>
      <w:r w:rsidR="009942C1">
        <w:rPr>
          <w:rStyle w:val="FontStyle22"/>
          <w:rFonts w:ascii="Times New Roman" w:hAnsi="Times New Roman" w:cs="Times New Roman"/>
          <w:sz w:val="22"/>
          <w:szCs w:val="22"/>
        </w:rPr>
        <w:t>4</w:t>
      </w: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 xml:space="preserve"> семестре.</w:t>
      </w:r>
    </w:p>
    <w:p w:rsidR="000D35D9" w:rsidRPr="00D90D0C" w:rsidRDefault="000D35D9" w:rsidP="000D35D9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D90D0C">
        <w:rPr>
          <w:rStyle w:val="FontStyle22"/>
          <w:rFonts w:ascii="Times New Roman" w:hAnsi="Times New Roman" w:cs="Times New Roman"/>
          <w:sz w:val="22"/>
          <w:szCs w:val="22"/>
        </w:rPr>
        <w:t xml:space="preserve">Промежуточная аттестация по практике проводится в виде защиты подготовленного </w:t>
      </w:r>
      <w:proofErr w:type="gramStart"/>
      <w:r w:rsidRPr="00D90D0C">
        <w:rPr>
          <w:rStyle w:val="FontStyle22"/>
          <w:rFonts w:ascii="Times New Roman" w:hAnsi="Times New Roman" w:cs="Times New Roman"/>
          <w:sz w:val="22"/>
          <w:szCs w:val="22"/>
        </w:rPr>
        <w:t>обучающимся</w:t>
      </w:r>
      <w:proofErr w:type="gramEnd"/>
      <w:r w:rsidRPr="00D90D0C">
        <w:rPr>
          <w:rStyle w:val="FontStyle22"/>
          <w:rFonts w:ascii="Times New Roman" w:hAnsi="Times New Roman" w:cs="Times New Roman"/>
          <w:sz w:val="22"/>
          <w:szCs w:val="22"/>
        </w:rPr>
        <w:t xml:space="preserve"> отчёта. Защита отчёта принимается комиссией. </w:t>
      </w:r>
    </w:p>
    <w:tbl>
      <w:tblPr>
        <w:tblW w:w="0" w:type="auto"/>
        <w:tblCellMar>
          <w:left w:w="30" w:type="dxa"/>
          <w:right w:w="0" w:type="dxa"/>
        </w:tblCellMar>
        <w:tblLook w:val="04A0"/>
      </w:tblPr>
      <w:tblGrid>
        <w:gridCol w:w="959"/>
        <w:gridCol w:w="912"/>
        <w:gridCol w:w="876"/>
        <w:gridCol w:w="861"/>
        <w:gridCol w:w="833"/>
        <w:gridCol w:w="815"/>
        <w:gridCol w:w="862"/>
      </w:tblGrid>
      <w:tr w:rsidR="000D35D9" w:rsidRPr="00564BD8" w:rsidTr="00261C01">
        <w:trPr>
          <w:hidden/>
        </w:trPr>
        <w:tc>
          <w:tcPr>
            <w:tcW w:w="959" w:type="dxa"/>
            <w:vAlign w:val="center"/>
            <w:hideMark/>
          </w:tcPr>
          <w:p w:rsidR="000D35D9" w:rsidRPr="00564BD8" w:rsidRDefault="000D35D9" w:rsidP="00261C01">
            <w:pPr>
              <w:ind w:firstLine="425"/>
              <w:rPr>
                <w:rFonts w:eastAsia="Times New Roman"/>
                <w:vanish/>
              </w:rPr>
            </w:pPr>
          </w:p>
        </w:tc>
        <w:tc>
          <w:tcPr>
            <w:tcW w:w="912" w:type="dxa"/>
            <w:vAlign w:val="center"/>
            <w:hideMark/>
          </w:tcPr>
          <w:p w:rsidR="000D35D9" w:rsidRPr="00564BD8" w:rsidRDefault="000D35D9" w:rsidP="00261C01">
            <w:pPr>
              <w:ind w:firstLine="425"/>
              <w:rPr>
                <w:rFonts w:eastAsia="Times New Roman"/>
                <w:vanish/>
              </w:rPr>
            </w:pPr>
          </w:p>
        </w:tc>
        <w:tc>
          <w:tcPr>
            <w:tcW w:w="876" w:type="dxa"/>
            <w:vAlign w:val="center"/>
            <w:hideMark/>
          </w:tcPr>
          <w:p w:rsidR="000D35D9" w:rsidRPr="00564BD8" w:rsidRDefault="000D35D9" w:rsidP="00261C01">
            <w:pPr>
              <w:ind w:firstLine="425"/>
              <w:rPr>
                <w:rFonts w:eastAsia="Times New Roman"/>
                <w:vanish/>
              </w:rPr>
            </w:pPr>
          </w:p>
        </w:tc>
        <w:tc>
          <w:tcPr>
            <w:tcW w:w="861" w:type="dxa"/>
            <w:vAlign w:val="center"/>
            <w:hideMark/>
          </w:tcPr>
          <w:p w:rsidR="000D35D9" w:rsidRPr="00564BD8" w:rsidRDefault="000D35D9" w:rsidP="00261C01">
            <w:pPr>
              <w:ind w:firstLine="425"/>
              <w:rPr>
                <w:rFonts w:eastAsia="Times New Roman"/>
                <w:vanish/>
              </w:rPr>
            </w:pPr>
          </w:p>
        </w:tc>
        <w:tc>
          <w:tcPr>
            <w:tcW w:w="833" w:type="dxa"/>
            <w:vAlign w:val="center"/>
            <w:hideMark/>
          </w:tcPr>
          <w:p w:rsidR="000D35D9" w:rsidRPr="00564BD8" w:rsidRDefault="000D35D9" w:rsidP="00261C01">
            <w:pPr>
              <w:ind w:firstLine="425"/>
              <w:rPr>
                <w:rFonts w:eastAsia="Times New Roman"/>
                <w:vanish/>
              </w:rPr>
            </w:pPr>
          </w:p>
        </w:tc>
        <w:tc>
          <w:tcPr>
            <w:tcW w:w="815" w:type="dxa"/>
            <w:vAlign w:val="center"/>
            <w:hideMark/>
          </w:tcPr>
          <w:p w:rsidR="000D35D9" w:rsidRPr="00564BD8" w:rsidRDefault="000D35D9" w:rsidP="00261C01">
            <w:pPr>
              <w:ind w:firstLine="425"/>
              <w:rPr>
                <w:rFonts w:eastAsia="Times New Roman"/>
                <w:vanish/>
              </w:rPr>
            </w:pPr>
          </w:p>
        </w:tc>
        <w:tc>
          <w:tcPr>
            <w:tcW w:w="862" w:type="dxa"/>
            <w:vAlign w:val="center"/>
            <w:hideMark/>
          </w:tcPr>
          <w:p w:rsidR="000D35D9" w:rsidRPr="00564BD8" w:rsidRDefault="000D35D9" w:rsidP="00261C01">
            <w:pPr>
              <w:ind w:firstLine="425"/>
              <w:rPr>
                <w:rFonts w:eastAsia="Times New Roman"/>
                <w:vanish/>
              </w:rPr>
            </w:pPr>
          </w:p>
        </w:tc>
      </w:tr>
    </w:tbl>
    <w:p w:rsidR="000D35D9" w:rsidRPr="001302EB" w:rsidRDefault="000D35D9" w:rsidP="000D35D9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1302EB">
        <w:rPr>
          <w:rStyle w:val="FontStyle22"/>
          <w:rFonts w:ascii="Times New Roman" w:hAnsi="Times New Roman" w:cs="Times New Roman"/>
          <w:sz w:val="22"/>
          <w:szCs w:val="22"/>
        </w:rPr>
        <w:t>При проведении промежуточной аттестации в форме ди</w:t>
      </w:r>
      <w:r w:rsidRPr="001302EB">
        <w:rPr>
          <w:rStyle w:val="FontStyle22"/>
          <w:rFonts w:ascii="Times New Roman" w:hAnsi="Times New Roman" w:cs="Times New Roman"/>
          <w:sz w:val="22"/>
          <w:szCs w:val="22"/>
        </w:rPr>
        <w:t>ф</w:t>
      </w:r>
      <w:r w:rsidRPr="001302EB">
        <w:rPr>
          <w:rStyle w:val="FontStyle22"/>
          <w:rFonts w:ascii="Times New Roman" w:hAnsi="Times New Roman" w:cs="Times New Roman"/>
          <w:sz w:val="22"/>
          <w:szCs w:val="22"/>
        </w:rPr>
        <w:t>ференцированного зачёта (зачета с оценкой) используется шкала оценивания: «2» (неудовлетворительно), «3» (удовлетворител</w:t>
      </w:r>
      <w:r w:rsidRPr="001302EB">
        <w:rPr>
          <w:rStyle w:val="FontStyle22"/>
          <w:rFonts w:ascii="Times New Roman" w:hAnsi="Times New Roman" w:cs="Times New Roman"/>
          <w:sz w:val="22"/>
          <w:szCs w:val="22"/>
        </w:rPr>
        <w:t>ь</w:t>
      </w:r>
      <w:r w:rsidRPr="001302EB">
        <w:rPr>
          <w:rStyle w:val="FontStyle22"/>
          <w:rFonts w:ascii="Times New Roman" w:hAnsi="Times New Roman" w:cs="Times New Roman"/>
          <w:sz w:val="22"/>
          <w:szCs w:val="22"/>
        </w:rPr>
        <w:t>но), «4» (хорошо), «5» (отлично).</w:t>
      </w:r>
      <w:r w:rsidR="003976D4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Pr="001302EB">
        <w:rPr>
          <w:rStyle w:val="FontStyle22"/>
          <w:rFonts w:ascii="Times New Roman" w:hAnsi="Times New Roman" w:cs="Times New Roman"/>
          <w:sz w:val="22"/>
          <w:szCs w:val="22"/>
        </w:rPr>
        <w:t>Показателями оценивания компетенций являются знания, навыки начального уровня и н</w:t>
      </w:r>
      <w:r w:rsidRPr="001302EB">
        <w:rPr>
          <w:rStyle w:val="FontStyle22"/>
          <w:rFonts w:ascii="Times New Roman" w:hAnsi="Times New Roman" w:cs="Times New Roman"/>
          <w:sz w:val="22"/>
          <w:szCs w:val="22"/>
        </w:rPr>
        <w:t>а</w:t>
      </w:r>
      <w:r w:rsidRPr="001302EB">
        <w:rPr>
          <w:rStyle w:val="FontStyle22"/>
          <w:rFonts w:ascii="Times New Roman" w:hAnsi="Times New Roman" w:cs="Times New Roman"/>
          <w:sz w:val="22"/>
          <w:szCs w:val="22"/>
        </w:rPr>
        <w:t>выки основного уровня обучающегося, полученные при прох</w:t>
      </w:r>
      <w:r w:rsidRPr="001302EB">
        <w:rPr>
          <w:rStyle w:val="FontStyle22"/>
          <w:rFonts w:ascii="Times New Roman" w:hAnsi="Times New Roman" w:cs="Times New Roman"/>
          <w:sz w:val="22"/>
          <w:szCs w:val="22"/>
        </w:rPr>
        <w:t>о</w:t>
      </w:r>
      <w:r w:rsidRPr="001302EB">
        <w:rPr>
          <w:rStyle w:val="FontStyle22"/>
          <w:rFonts w:ascii="Times New Roman" w:hAnsi="Times New Roman" w:cs="Times New Roman"/>
          <w:sz w:val="22"/>
          <w:szCs w:val="22"/>
        </w:rPr>
        <w:t xml:space="preserve">ждении практики. </w:t>
      </w:r>
    </w:p>
    <w:p w:rsidR="000D35D9" w:rsidRPr="00DB3F39" w:rsidRDefault="000D35D9" w:rsidP="000D35D9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Дифференцированный</w:t>
      </w:r>
      <w:r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зачет по практике проводится по следующим критериям:</w:t>
      </w:r>
    </w:p>
    <w:p w:rsidR="000D35D9" w:rsidRPr="00F3641F" w:rsidRDefault="000D35D9" w:rsidP="007E3327">
      <w:pPr>
        <w:pStyle w:val="Style4"/>
        <w:widowControl/>
        <w:numPr>
          <w:ilvl w:val="0"/>
          <w:numId w:val="7"/>
        </w:numPr>
        <w:spacing w:line="240" w:lineRule="auto"/>
        <w:ind w:left="0"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proofErr w:type="gramStart"/>
      <w:r w:rsidRPr="00F3641F">
        <w:rPr>
          <w:rStyle w:val="FontStyle22"/>
          <w:rFonts w:ascii="Times New Roman" w:hAnsi="Times New Roman" w:cs="Times New Roman"/>
          <w:sz w:val="22"/>
          <w:szCs w:val="22"/>
        </w:rPr>
        <w:t>оценка «отлично» выставляется студенту, показавшему всесторонние, систематизированные, глубокие знания, умение уверенно применять их на практике при решении конкретных задач; свободное и правильное обоснование принятых решений; грамотное, в соответствии с установленными выпускающей к</w:t>
      </w:r>
      <w:r w:rsidRPr="00F3641F">
        <w:rPr>
          <w:rStyle w:val="FontStyle22"/>
          <w:rFonts w:ascii="Times New Roman" w:hAnsi="Times New Roman" w:cs="Times New Roman"/>
          <w:sz w:val="22"/>
          <w:szCs w:val="22"/>
        </w:rPr>
        <w:t>а</w:t>
      </w:r>
      <w:r w:rsidRPr="00F3641F">
        <w:rPr>
          <w:rStyle w:val="FontStyle22"/>
          <w:rFonts w:ascii="Times New Roman" w:hAnsi="Times New Roman" w:cs="Times New Roman"/>
          <w:sz w:val="22"/>
          <w:szCs w:val="22"/>
        </w:rPr>
        <w:t>федрой требованиями, оформление необходимой документации;</w:t>
      </w:r>
      <w:proofErr w:type="gramEnd"/>
    </w:p>
    <w:p w:rsidR="000D35D9" w:rsidRPr="00DB3F39" w:rsidRDefault="000D35D9" w:rsidP="007E3327">
      <w:pPr>
        <w:pStyle w:val="Style4"/>
        <w:widowControl/>
        <w:numPr>
          <w:ilvl w:val="0"/>
          <w:numId w:val="7"/>
        </w:numPr>
        <w:spacing w:line="240" w:lineRule="auto"/>
        <w:ind w:left="0"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 xml:space="preserve">оценка </w:t>
      </w:r>
      <w:r w:rsidRPr="00CC74A8">
        <w:rPr>
          <w:rStyle w:val="FontStyle22"/>
          <w:rFonts w:ascii="Times New Roman" w:hAnsi="Times New Roman" w:cs="Times New Roman"/>
          <w:sz w:val="22"/>
          <w:szCs w:val="22"/>
        </w:rPr>
        <w:t>«хорошо»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 xml:space="preserve"> выставляется студенту, если он твердо</w:t>
      </w:r>
      <w:r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знает материал, грамотно и по существу излагает его, умеет</w:t>
      </w:r>
      <w:r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применять полученные знания на практике, но допускает в отв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е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те или решении задач некоторые неточности; в оформлении н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е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обходимой документации могут содержаться некоторые незн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а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чительные отклонения от рекомендаций выпускающей кафедры;</w:t>
      </w:r>
    </w:p>
    <w:p w:rsidR="000D35D9" w:rsidRPr="00DB3F39" w:rsidRDefault="000D35D9" w:rsidP="007E3327">
      <w:pPr>
        <w:pStyle w:val="Style4"/>
        <w:widowControl/>
        <w:numPr>
          <w:ilvl w:val="0"/>
          <w:numId w:val="7"/>
        </w:numPr>
        <w:spacing w:line="240" w:lineRule="auto"/>
        <w:ind w:left="0"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proofErr w:type="gramStart"/>
      <w:r w:rsidRPr="00DB3F39">
        <w:rPr>
          <w:rStyle w:val="FontStyle22"/>
          <w:rFonts w:ascii="Times New Roman" w:hAnsi="Times New Roman" w:cs="Times New Roman"/>
          <w:sz w:val="22"/>
          <w:szCs w:val="22"/>
        </w:rPr>
        <w:t xml:space="preserve">оценка </w:t>
      </w:r>
      <w:r w:rsidRPr="00CC74A8">
        <w:rPr>
          <w:rStyle w:val="FontStyle22"/>
          <w:rFonts w:ascii="Times New Roman" w:hAnsi="Times New Roman" w:cs="Times New Roman"/>
          <w:sz w:val="22"/>
          <w:szCs w:val="22"/>
        </w:rPr>
        <w:t>«удовлетворительно»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 xml:space="preserve"> выставляется студенту,</w:t>
      </w:r>
      <w:r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п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о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казавшему фрагментарный, разрозненный характер знаний,</w:t>
      </w:r>
      <w:r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н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е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достаточно правильные формулировки базовых понятий, на</w:t>
      </w:r>
      <w:r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р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у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шения логической последовательности в изложении програм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м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ного материала; при этом владеет основными разделами</w:t>
      </w:r>
      <w:r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уче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б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ной программы, необходимыми для дальнейшего обучения,</w:t>
      </w:r>
      <w:r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 xml:space="preserve">и 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lastRenderedPageBreak/>
        <w:t>может применять полученные знания по образцу в стандартной ситуации; вся необходимая отчетная документации в основном представлена, может быть оформлена с отклонениями от</w:t>
      </w:r>
      <w:r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треб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о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ваний;</w:t>
      </w:r>
      <w:proofErr w:type="gramEnd"/>
    </w:p>
    <w:p w:rsidR="000D35D9" w:rsidRPr="00DB3F39" w:rsidRDefault="000D35D9" w:rsidP="007E3327">
      <w:pPr>
        <w:pStyle w:val="Style4"/>
        <w:widowControl/>
        <w:numPr>
          <w:ilvl w:val="0"/>
          <w:numId w:val="7"/>
        </w:numPr>
        <w:spacing w:line="240" w:lineRule="auto"/>
        <w:ind w:left="0"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 xml:space="preserve">оценка </w:t>
      </w:r>
      <w:r w:rsidRPr="00CC74A8">
        <w:rPr>
          <w:rStyle w:val="FontStyle22"/>
          <w:rFonts w:ascii="Times New Roman" w:hAnsi="Times New Roman" w:cs="Times New Roman"/>
          <w:sz w:val="22"/>
          <w:szCs w:val="22"/>
        </w:rPr>
        <w:t>«неудовлетворительно»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 xml:space="preserve"> выставляется студенту,</w:t>
      </w:r>
      <w:r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который не знает большей части основного содержания учебной</w:t>
      </w:r>
      <w:r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программы практики, допускает грубые ошибки в формулиро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в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ках основных понятий и не умеет использовать полученные</w:t>
      </w:r>
      <w:r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знания при решении типовых практических задач; не предст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а</w:t>
      </w:r>
      <w:r w:rsidRPr="00DB3F39">
        <w:rPr>
          <w:rStyle w:val="FontStyle22"/>
          <w:rFonts w:ascii="Times New Roman" w:hAnsi="Times New Roman" w:cs="Times New Roman"/>
          <w:sz w:val="22"/>
          <w:szCs w:val="22"/>
        </w:rPr>
        <w:t>вил необходимой отчетной документации.</w:t>
      </w:r>
    </w:p>
    <w:p w:rsidR="00E23AC8" w:rsidRPr="00D724D5" w:rsidRDefault="00E23AC8" w:rsidP="00E23AC8">
      <w:pPr>
        <w:pStyle w:val="Style4"/>
        <w:widowControl/>
        <w:spacing w:line="240" w:lineRule="auto"/>
        <w:ind w:firstLine="425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D724D5">
        <w:rPr>
          <w:rStyle w:val="FontStyle22"/>
          <w:rFonts w:ascii="Times New Roman" w:hAnsi="Times New Roman" w:cs="Times New Roman"/>
          <w:sz w:val="22"/>
          <w:szCs w:val="22"/>
        </w:rPr>
        <w:t xml:space="preserve">Типовые вопросы для промежуточной аттестации по итогам </w:t>
      </w:r>
      <w:r>
        <w:rPr>
          <w:rStyle w:val="FontStyle22"/>
          <w:rFonts w:ascii="Times New Roman" w:hAnsi="Times New Roman" w:cs="Times New Roman"/>
          <w:sz w:val="22"/>
          <w:szCs w:val="22"/>
        </w:rPr>
        <w:t xml:space="preserve">преддипломной </w:t>
      </w:r>
      <w:r w:rsidRPr="00D724D5">
        <w:rPr>
          <w:rStyle w:val="FontStyle22"/>
          <w:rFonts w:ascii="Times New Roman" w:hAnsi="Times New Roman" w:cs="Times New Roman"/>
          <w:sz w:val="22"/>
          <w:szCs w:val="22"/>
        </w:rPr>
        <w:t>практики:</w:t>
      </w:r>
    </w:p>
    <w:p w:rsidR="00E23AC8" w:rsidRPr="00E23AC8" w:rsidRDefault="00E23AC8" w:rsidP="007E3327">
      <w:pPr>
        <w:pStyle w:val="paragraph"/>
        <w:numPr>
          <w:ilvl w:val="0"/>
          <w:numId w:val="14"/>
        </w:numPr>
        <w:tabs>
          <w:tab w:val="left" w:pos="709"/>
        </w:tabs>
        <w:spacing w:before="0" w:beforeAutospacing="0" w:after="0" w:afterAutospacing="0"/>
        <w:ind w:left="0" w:firstLine="426"/>
        <w:jc w:val="both"/>
        <w:textAlignment w:val="baseline"/>
        <w:rPr>
          <w:sz w:val="22"/>
          <w:szCs w:val="22"/>
        </w:rPr>
      </w:pPr>
      <w:r w:rsidRPr="00E23AC8">
        <w:rPr>
          <w:rStyle w:val="normaltextrun"/>
          <w:rFonts w:eastAsiaTheme="majorEastAsia"/>
          <w:sz w:val="22"/>
          <w:szCs w:val="22"/>
        </w:rPr>
        <w:t>Законодательство и нормативно-правовая база, регул</w:t>
      </w:r>
      <w:r w:rsidRPr="00E23AC8">
        <w:rPr>
          <w:rStyle w:val="normaltextrun"/>
          <w:rFonts w:eastAsiaTheme="majorEastAsia"/>
          <w:sz w:val="22"/>
          <w:szCs w:val="22"/>
        </w:rPr>
        <w:t>и</w:t>
      </w:r>
      <w:r w:rsidRPr="00E23AC8">
        <w:rPr>
          <w:rStyle w:val="normaltextrun"/>
          <w:rFonts w:eastAsiaTheme="majorEastAsia"/>
          <w:sz w:val="22"/>
          <w:szCs w:val="22"/>
        </w:rPr>
        <w:t>рующая сферу ЖКХ. </w:t>
      </w:r>
      <w:r w:rsidRPr="00E23AC8">
        <w:rPr>
          <w:rStyle w:val="eop"/>
          <w:rFonts w:eastAsiaTheme="majorEastAsia"/>
          <w:sz w:val="22"/>
          <w:szCs w:val="22"/>
        </w:rPr>
        <w:t> </w:t>
      </w:r>
    </w:p>
    <w:p w:rsidR="00E23AC8" w:rsidRPr="00E23AC8" w:rsidRDefault="00E23AC8" w:rsidP="007E3327">
      <w:pPr>
        <w:pStyle w:val="paragraph"/>
        <w:numPr>
          <w:ilvl w:val="0"/>
          <w:numId w:val="14"/>
        </w:numPr>
        <w:tabs>
          <w:tab w:val="left" w:pos="709"/>
        </w:tabs>
        <w:spacing w:before="0" w:beforeAutospacing="0" w:after="0" w:afterAutospacing="0"/>
        <w:ind w:left="0" w:firstLine="426"/>
        <w:jc w:val="both"/>
        <w:textAlignment w:val="baseline"/>
        <w:rPr>
          <w:sz w:val="22"/>
          <w:szCs w:val="22"/>
        </w:rPr>
      </w:pPr>
      <w:r w:rsidRPr="00E23AC8">
        <w:rPr>
          <w:rStyle w:val="normaltextrun"/>
          <w:rFonts w:eastAsiaTheme="majorEastAsia"/>
          <w:sz w:val="22"/>
          <w:szCs w:val="22"/>
        </w:rPr>
        <w:t>Основные нормативные документы, регулирующие ра</w:t>
      </w:r>
      <w:r w:rsidRPr="00E23AC8">
        <w:rPr>
          <w:rStyle w:val="normaltextrun"/>
          <w:rFonts w:eastAsiaTheme="majorEastAsia"/>
          <w:sz w:val="22"/>
          <w:szCs w:val="22"/>
        </w:rPr>
        <w:t>з</w:t>
      </w:r>
      <w:r w:rsidRPr="00E23AC8">
        <w:rPr>
          <w:rStyle w:val="normaltextrun"/>
          <w:rFonts w:eastAsiaTheme="majorEastAsia"/>
          <w:sz w:val="22"/>
          <w:szCs w:val="22"/>
        </w:rPr>
        <w:t>витие жилищно-коммунального комплекса. </w:t>
      </w:r>
      <w:r w:rsidRPr="00E23AC8">
        <w:rPr>
          <w:rStyle w:val="eop"/>
          <w:rFonts w:eastAsiaTheme="majorEastAsia"/>
          <w:sz w:val="22"/>
          <w:szCs w:val="22"/>
        </w:rPr>
        <w:t> </w:t>
      </w:r>
    </w:p>
    <w:p w:rsidR="00E23AC8" w:rsidRPr="00E23AC8" w:rsidRDefault="00E23AC8" w:rsidP="007E3327">
      <w:pPr>
        <w:pStyle w:val="paragraph"/>
        <w:numPr>
          <w:ilvl w:val="0"/>
          <w:numId w:val="14"/>
        </w:numPr>
        <w:tabs>
          <w:tab w:val="left" w:pos="709"/>
        </w:tabs>
        <w:spacing w:before="0" w:beforeAutospacing="0" w:after="0" w:afterAutospacing="0"/>
        <w:ind w:left="0" w:firstLine="426"/>
        <w:jc w:val="both"/>
        <w:textAlignment w:val="baseline"/>
        <w:rPr>
          <w:sz w:val="22"/>
          <w:szCs w:val="22"/>
        </w:rPr>
      </w:pPr>
      <w:r w:rsidRPr="00E23AC8">
        <w:rPr>
          <w:rStyle w:val="normaltextrun"/>
          <w:rFonts w:eastAsiaTheme="majorEastAsia"/>
          <w:sz w:val="22"/>
          <w:szCs w:val="22"/>
        </w:rPr>
        <w:t>Социально-экономическая политика государства в о</w:t>
      </w:r>
      <w:r w:rsidRPr="00E23AC8">
        <w:rPr>
          <w:rStyle w:val="normaltextrun"/>
          <w:rFonts w:eastAsiaTheme="majorEastAsia"/>
          <w:sz w:val="22"/>
          <w:szCs w:val="22"/>
        </w:rPr>
        <w:t>б</w:t>
      </w:r>
      <w:r w:rsidRPr="00E23AC8">
        <w:rPr>
          <w:rStyle w:val="normaltextrun"/>
          <w:rFonts w:eastAsiaTheme="majorEastAsia"/>
          <w:sz w:val="22"/>
          <w:szCs w:val="22"/>
        </w:rPr>
        <w:t>ласти жилищно-коммунального хозяйства. </w:t>
      </w:r>
      <w:r w:rsidRPr="00E23AC8">
        <w:rPr>
          <w:rStyle w:val="eop"/>
          <w:rFonts w:eastAsiaTheme="majorEastAsia"/>
          <w:sz w:val="22"/>
          <w:szCs w:val="22"/>
        </w:rPr>
        <w:t> </w:t>
      </w:r>
    </w:p>
    <w:p w:rsidR="00E23AC8" w:rsidRPr="00E23AC8" w:rsidRDefault="00E23AC8" w:rsidP="007E3327">
      <w:pPr>
        <w:pStyle w:val="paragraph"/>
        <w:numPr>
          <w:ilvl w:val="0"/>
          <w:numId w:val="14"/>
        </w:numPr>
        <w:tabs>
          <w:tab w:val="left" w:pos="709"/>
        </w:tabs>
        <w:spacing w:before="0" w:beforeAutospacing="0" w:after="0" w:afterAutospacing="0"/>
        <w:ind w:left="0" w:firstLine="426"/>
        <w:jc w:val="both"/>
        <w:textAlignment w:val="baseline"/>
        <w:rPr>
          <w:sz w:val="22"/>
          <w:szCs w:val="22"/>
        </w:rPr>
      </w:pPr>
      <w:r w:rsidRPr="00E23AC8">
        <w:rPr>
          <w:rStyle w:val="normaltextrun"/>
          <w:rFonts w:eastAsiaTheme="majorEastAsia"/>
          <w:sz w:val="22"/>
          <w:szCs w:val="22"/>
        </w:rPr>
        <w:t>Структура организации сферы жилищного и коммунал</w:t>
      </w:r>
      <w:r w:rsidRPr="00E23AC8">
        <w:rPr>
          <w:rStyle w:val="normaltextrun"/>
          <w:rFonts w:eastAsiaTheme="majorEastAsia"/>
          <w:sz w:val="22"/>
          <w:szCs w:val="22"/>
        </w:rPr>
        <w:t>ь</w:t>
      </w:r>
      <w:r w:rsidRPr="00E23AC8">
        <w:rPr>
          <w:rStyle w:val="normaltextrun"/>
          <w:rFonts w:eastAsiaTheme="majorEastAsia"/>
          <w:sz w:val="22"/>
          <w:szCs w:val="22"/>
        </w:rPr>
        <w:t>ного хозяйства.</w:t>
      </w:r>
      <w:r w:rsidRPr="00E23AC8">
        <w:rPr>
          <w:rStyle w:val="eop"/>
          <w:rFonts w:eastAsiaTheme="majorEastAsia"/>
          <w:sz w:val="22"/>
          <w:szCs w:val="22"/>
        </w:rPr>
        <w:t> </w:t>
      </w:r>
    </w:p>
    <w:p w:rsidR="00E23AC8" w:rsidRPr="00E23AC8" w:rsidRDefault="00E23AC8" w:rsidP="007E3327">
      <w:pPr>
        <w:pStyle w:val="paragraph"/>
        <w:numPr>
          <w:ilvl w:val="0"/>
          <w:numId w:val="14"/>
        </w:numPr>
        <w:tabs>
          <w:tab w:val="left" w:pos="709"/>
        </w:tabs>
        <w:spacing w:before="0" w:beforeAutospacing="0" w:after="0" w:afterAutospacing="0"/>
        <w:ind w:left="0" w:firstLine="426"/>
        <w:jc w:val="both"/>
        <w:textAlignment w:val="baseline"/>
        <w:rPr>
          <w:sz w:val="22"/>
          <w:szCs w:val="22"/>
        </w:rPr>
      </w:pPr>
      <w:r w:rsidRPr="00E23AC8">
        <w:rPr>
          <w:rStyle w:val="normaltextrun"/>
          <w:rFonts w:eastAsiaTheme="majorEastAsia"/>
          <w:sz w:val="22"/>
          <w:szCs w:val="22"/>
        </w:rPr>
        <w:t>Принципы организации и деятельности организации сферы жилищного и коммунального хозяйства.</w:t>
      </w:r>
      <w:r w:rsidRPr="00E23AC8">
        <w:rPr>
          <w:rStyle w:val="eop"/>
          <w:rFonts w:eastAsiaTheme="majorEastAsia"/>
          <w:sz w:val="22"/>
          <w:szCs w:val="22"/>
        </w:rPr>
        <w:t> </w:t>
      </w:r>
    </w:p>
    <w:p w:rsidR="00E23AC8" w:rsidRPr="00E23AC8" w:rsidRDefault="00E23AC8" w:rsidP="007E3327">
      <w:pPr>
        <w:pStyle w:val="paragraph"/>
        <w:numPr>
          <w:ilvl w:val="0"/>
          <w:numId w:val="14"/>
        </w:numPr>
        <w:tabs>
          <w:tab w:val="left" w:pos="709"/>
        </w:tabs>
        <w:spacing w:before="0" w:beforeAutospacing="0" w:after="0" w:afterAutospacing="0"/>
        <w:ind w:left="0" w:firstLine="426"/>
        <w:jc w:val="both"/>
        <w:textAlignment w:val="baseline"/>
        <w:rPr>
          <w:sz w:val="22"/>
          <w:szCs w:val="22"/>
        </w:rPr>
      </w:pPr>
      <w:r w:rsidRPr="00E23AC8">
        <w:rPr>
          <w:rStyle w:val="normaltextrun"/>
          <w:rFonts w:eastAsiaTheme="majorEastAsia"/>
          <w:sz w:val="22"/>
          <w:szCs w:val="22"/>
        </w:rPr>
        <w:t>Технологии технической эксплуатации, ремонта и о</w:t>
      </w:r>
      <w:r w:rsidRPr="00E23AC8">
        <w:rPr>
          <w:rStyle w:val="normaltextrun"/>
          <w:rFonts w:eastAsiaTheme="majorEastAsia"/>
          <w:sz w:val="22"/>
          <w:szCs w:val="22"/>
        </w:rPr>
        <w:t>б</w:t>
      </w:r>
      <w:r w:rsidRPr="00E23AC8">
        <w:rPr>
          <w:rStyle w:val="normaltextrun"/>
          <w:rFonts w:eastAsiaTheme="majorEastAsia"/>
          <w:sz w:val="22"/>
          <w:szCs w:val="22"/>
        </w:rPr>
        <w:t>служивания объектов жилищного и коммунального хозяйства. </w:t>
      </w:r>
      <w:r w:rsidRPr="00E23AC8">
        <w:rPr>
          <w:rStyle w:val="eop"/>
          <w:rFonts w:eastAsiaTheme="majorEastAsia"/>
          <w:sz w:val="22"/>
          <w:szCs w:val="22"/>
        </w:rPr>
        <w:t> </w:t>
      </w:r>
    </w:p>
    <w:p w:rsidR="00E23AC8" w:rsidRPr="00E23AC8" w:rsidRDefault="00E23AC8" w:rsidP="007E3327">
      <w:pPr>
        <w:pStyle w:val="paragraph"/>
        <w:numPr>
          <w:ilvl w:val="0"/>
          <w:numId w:val="14"/>
        </w:numPr>
        <w:tabs>
          <w:tab w:val="left" w:pos="709"/>
        </w:tabs>
        <w:spacing w:before="0" w:beforeAutospacing="0" w:after="0" w:afterAutospacing="0"/>
        <w:ind w:left="0" w:firstLine="426"/>
        <w:jc w:val="both"/>
        <w:textAlignment w:val="baseline"/>
        <w:rPr>
          <w:sz w:val="22"/>
          <w:szCs w:val="22"/>
        </w:rPr>
      </w:pPr>
      <w:r w:rsidRPr="00E23AC8">
        <w:rPr>
          <w:rStyle w:val="normaltextrun"/>
          <w:rFonts w:eastAsiaTheme="majorEastAsia"/>
          <w:sz w:val="22"/>
          <w:szCs w:val="22"/>
        </w:rPr>
        <w:t>Организация процесса технической эксплуатации, р</w:t>
      </w:r>
      <w:r w:rsidRPr="00E23AC8">
        <w:rPr>
          <w:rStyle w:val="normaltextrun"/>
          <w:rFonts w:eastAsiaTheme="majorEastAsia"/>
          <w:sz w:val="22"/>
          <w:szCs w:val="22"/>
        </w:rPr>
        <w:t>е</w:t>
      </w:r>
      <w:r w:rsidRPr="00E23AC8">
        <w:rPr>
          <w:rStyle w:val="normaltextrun"/>
          <w:rFonts w:eastAsiaTheme="majorEastAsia"/>
          <w:sz w:val="22"/>
          <w:szCs w:val="22"/>
        </w:rPr>
        <w:t>монта и обслуживания объектов жилищного и коммунального хозяйства. </w:t>
      </w:r>
      <w:r w:rsidRPr="00E23AC8">
        <w:rPr>
          <w:rStyle w:val="eop"/>
          <w:rFonts w:eastAsiaTheme="majorEastAsia"/>
          <w:sz w:val="22"/>
          <w:szCs w:val="22"/>
        </w:rPr>
        <w:t> </w:t>
      </w:r>
    </w:p>
    <w:p w:rsidR="00E23AC8" w:rsidRPr="00E23AC8" w:rsidRDefault="00E23AC8" w:rsidP="007E3327">
      <w:pPr>
        <w:pStyle w:val="paragraph"/>
        <w:numPr>
          <w:ilvl w:val="0"/>
          <w:numId w:val="14"/>
        </w:numPr>
        <w:tabs>
          <w:tab w:val="left" w:pos="709"/>
        </w:tabs>
        <w:spacing w:before="0" w:beforeAutospacing="0" w:after="0" w:afterAutospacing="0"/>
        <w:ind w:left="0" w:firstLine="426"/>
        <w:jc w:val="both"/>
        <w:textAlignment w:val="baseline"/>
        <w:rPr>
          <w:sz w:val="22"/>
          <w:szCs w:val="22"/>
        </w:rPr>
      </w:pPr>
      <w:r w:rsidRPr="00E23AC8">
        <w:rPr>
          <w:rStyle w:val="normaltextrun"/>
          <w:rFonts w:eastAsiaTheme="majorEastAsia"/>
          <w:sz w:val="22"/>
          <w:szCs w:val="22"/>
        </w:rPr>
        <w:t>Инструменты и технологии регулирующего воздействия при реализации управленческих решений на предприятии ЖКХ. </w:t>
      </w:r>
      <w:r w:rsidRPr="00E23AC8">
        <w:rPr>
          <w:rStyle w:val="eop"/>
          <w:rFonts w:eastAsiaTheme="majorEastAsia"/>
          <w:sz w:val="22"/>
          <w:szCs w:val="22"/>
        </w:rPr>
        <w:t> </w:t>
      </w:r>
    </w:p>
    <w:p w:rsidR="00E23AC8" w:rsidRPr="00E23AC8" w:rsidRDefault="00E23AC8" w:rsidP="007E3327">
      <w:pPr>
        <w:pStyle w:val="paragraph"/>
        <w:numPr>
          <w:ilvl w:val="0"/>
          <w:numId w:val="14"/>
        </w:numPr>
        <w:tabs>
          <w:tab w:val="left" w:pos="709"/>
        </w:tabs>
        <w:spacing w:before="0" w:beforeAutospacing="0" w:after="0" w:afterAutospacing="0"/>
        <w:ind w:left="0" w:firstLine="426"/>
        <w:jc w:val="both"/>
        <w:textAlignment w:val="baseline"/>
        <w:rPr>
          <w:sz w:val="22"/>
          <w:szCs w:val="22"/>
        </w:rPr>
      </w:pPr>
      <w:r w:rsidRPr="00E23AC8">
        <w:rPr>
          <w:rStyle w:val="normaltextrun"/>
          <w:rFonts w:eastAsiaTheme="majorEastAsia"/>
          <w:sz w:val="22"/>
          <w:szCs w:val="22"/>
        </w:rPr>
        <w:t>Процесс разработки и реализации управленческих реш</w:t>
      </w:r>
      <w:r w:rsidRPr="00E23AC8">
        <w:rPr>
          <w:rStyle w:val="normaltextrun"/>
          <w:rFonts w:eastAsiaTheme="majorEastAsia"/>
          <w:sz w:val="22"/>
          <w:szCs w:val="22"/>
        </w:rPr>
        <w:t>е</w:t>
      </w:r>
      <w:r w:rsidRPr="00E23AC8">
        <w:rPr>
          <w:rStyle w:val="normaltextrun"/>
          <w:rFonts w:eastAsiaTheme="majorEastAsia"/>
          <w:sz w:val="22"/>
          <w:szCs w:val="22"/>
        </w:rPr>
        <w:t>ний организации сферы жилищного и коммунального хозяйс</w:t>
      </w:r>
      <w:r w:rsidRPr="00E23AC8">
        <w:rPr>
          <w:rStyle w:val="normaltextrun"/>
          <w:rFonts w:eastAsiaTheme="majorEastAsia"/>
          <w:sz w:val="22"/>
          <w:szCs w:val="22"/>
        </w:rPr>
        <w:t>т</w:t>
      </w:r>
      <w:r w:rsidRPr="00E23AC8">
        <w:rPr>
          <w:rStyle w:val="normaltextrun"/>
          <w:rFonts w:eastAsiaTheme="majorEastAsia"/>
          <w:sz w:val="22"/>
          <w:szCs w:val="22"/>
        </w:rPr>
        <w:t>ва.</w:t>
      </w:r>
      <w:r w:rsidRPr="00E23AC8">
        <w:rPr>
          <w:rStyle w:val="eop"/>
          <w:rFonts w:eastAsiaTheme="majorEastAsia"/>
          <w:sz w:val="22"/>
          <w:szCs w:val="22"/>
        </w:rPr>
        <w:t> </w:t>
      </w:r>
    </w:p>
    <w:p w:rsidR="00E23AC8" w:rsidRPr="00E23AC8" w:rsidRDefault="00E23AC8" w:rsidP="007E3327">
      <w:pPr>
        <w:pStyle w:val="paragraph"/>
        <w:numPr>
          <w:ilvl w:val="0"/>
          <w:numId w:val="14"/>
        </w:numPr>
        <w:tabs>
          <w:tab w:val="left" w:pos="709"/>
        </w:tabs>
        <w:spacing w:before="0" w:beforeAutospacing="0" w:after="0" w:afterAutospacing="0"/>
        <w:ind w:left="0" w:firstLine="426"/>
        <w:jc w:val="both"/>
        <w:textAlignment w:val="baseline"/>
        <w:rPr>
          <w:sz w:val="22"/>
          <w:szCs w:val="22"/>
        </w:rPr>
      </w:pPr>
      <w:r w:rsidRPr="00E23AC8">
        <w:rPr>
          <w:rStyle w:val="normaltextrun"/>
          <w:rFonts w:eastAsiaTheme="majorEastAsia"/>
          <w:sz w:val="22"/>
          <w:szCs w:val="22"/>
        </w:rPr>
        <w:t>Организационно-управленческие решения в нестандар</w:t>
      </w:r>
      <w:r w:rsidRPr="00E23AC8">
        <w:rPr>
          <w:rStyle w:val="normaltextrun"/>
          <w:rFonts w:eastAsiaTheme="majorEastAsia"/>
          <w:sz w:val="22"/>
          <w:szCs w:val="22"/>
        </w:rPr>
        <w:t>т</w:t>
      </w:r>
      <w:r w:rsidRPr="00E23AC8">
        <w:rPr>
          <w:rStyle w:val="normaltextrun"/>
          <w:rFonts w:eastAsiaTheme="majorEastAsia"/>
          <w:sz w:val="22"/>
          <w:szCs w:val="22"/>
        </w:rPr>
        <w:t>ных ситуациях, возникающих в процессе профессиональной деятельности в области ЖКХ. </w:t>
      </w:r>
      <w:r w:rsidRPr="00E23AC8">
        <w:rPr>
          <w:rStyle w:val="eop"/>
          <w:rFonts w:eastAsiaTheme="majorEastAsia"/>
          <w:sz w:val="22"/>
          <w:szCs w:val="22"/>
        </w:rPr>
        <w:t> </w:t>
      </w:r>
    </w:p>
    <w:p w:rsidR="00E23AC8" w:rsidRPr="00E23AC8" w:rsidRDefault="00E23AC8" w:rsidP="007E3327">
      <w:pPr>
        <w:pStyle w:val="paragraph"/>
        <w:numPr>
          <w:ilvl w:val="0"/>
          <w:numId w:val="14"/>
        </w:numPr>
        <w:tabs>
          <w:tab w:val="left" w:pos="709"/>
        </w:tabs>
        <w:spacing w:before="0" w:beforeAutospacing="0" w:after="0" w:afterAutospacing="0"/>
        <w:ind w:left="0" w:firstLine="426"/>
        <w:jc w:val="both"/>
        <w:textAlignment w:val="baseline"/>
        <w:rPr>
          <w:sz w:val="22"/>
          <w:szCs w:val="22"/>
        </w:rPr>
      </w:pPr>
      <w:r w:rsidRPr="00E23AC8">
        <w:rPr>
          <w:rStyle w:val="normaltextrun"/>
          <w:rFonts w:eastAsiaTheme="majorEastAsia"/>
          <w:sz w:val="22"/>
          <w:szCs w:val="22"/>
        </w:rPr>
        <w:lastRenderedPageBreak/>
        <w:t>Современные информационные и инновационные те</w:t>
      </w:r>
      <w:r w:rsidRPr="00E23AC8">
        <w:rPr>
          <w:rStyle w:val="normaltextrun"/>
          <w:rFonts w:eastAsiaTheme="majorEastAsia"/>
          <w:sz w:val="22"/>
          <w:szCs w:val="22"/>
        </w:rPr>
        <w:t>х</w:t>
      </w:r>
      <w:r w:rsidRPr="00E23AC8">
        <w:rPr>
          <w:rStyle w:val="normaltextrun"/>
          <w:rFonts w:eastAsiaTheme="majorEastAsia"/>
          <w:sz w:val="22"/>
          <w:szCs w:val="22"/>
        </w:rPr>
        <w:t>нологии в области жилищно-коммунального хозяйства.</w:t>
      </w:r>
      <w:r w:rsidRPr="00E23AC8">
        <w:rPr>
          <w:rStyle w:val="eop"/>
          <w:rFonts w:eastAsiaTheme="majorEastAsia"/>
          <w:sz w:val="22"/>
          <w:szCs w:val="22"/>
        </w:rPr>
        <w:t> </w:t>
      </w:r>
    </w:p>
    <w:p w:rsidR="00E23AC8" w:rsidRPr="00E23AC8" w:rsidRDefault="00E23AC8" w:rsidP="007E3327">
      <w:pPr>
        <w:pStyle w:val="paragraph"/>
        <w:numPr>
          <w:ilvl w:val="0"/>
          <w:numId w:val="14"/>
        </w:numPr>
        <w:tabs>
          <w:tab w:val="left" w:pos="709"/>
        </w:tabs>
        <w:spacing w:before="0" w:beforeAutospacing="0" w:after="0" w:afterAutospacing="0"/>
        <w:ind w:left="0" w:firstLine="426"/>
        <w:jc w:val="both"/>
        <w:textAlignment w:val="baseline"/>
        <w:rPr>
          <w:sz w:val="22"/>
          <w:szCs w:val="22"/>
        </w:rPr>
      </w:pPr>
      <w:r w:rsidRPr="00E23AC8">
        <w:rPr>
          <w:rStyle w:val="normaltextrun"/>
          <w:rFonts w:eastAsiaTheme="majorEastAsia"/>
          <w:sz w:val="22"/>
          <w:szCs w:val="22"/>
        </w:rPr>
        <w:t>Стратегии развития жилищного фонда в интересах всех собственников. </w:t>
      </w:r>
      <w:r w:rsidRPr="00E23AC8">
        <w:rPr>
          <w:rStyle w:val="eop"/>
          <w:rFonts w:eastAsiaTheme="majorEastAsia"/>
          <w:sz w:val="22"/>
          <w:szCs w:val="22"/>
        </w:rPr>
        <w:t> </w:t>
      </w:r>
    </w:p>
    <w:p w:rsidR="00E23AC8" w:rsidRPr="00E23AC8" w:rsidRDefault="00E23AC8" w:rsidP="007E3327">
      <w:pPr>
        <w:pStyle w:val="paragraph"/>
        <w:numPr>
          <w:ilvl w:val="0"/>
          <w:numId w:val="14"/>
        </w:numPr>
        <w:tabs>
          <w:tab w:val="left" w:pos="709"/>
        </w:tabs>
        <w:spacing w:before="0" w:beforeAutospacing="0" w:after="0" w:afterAutospacing="0"/>
        <w:ind w:left="0" w:firstLine="426"/>
        <w:jc w:val="both"/>
        <w:textAlignment w:val="baseline"/>
        <w:rPr>
          <w:sz w:val="22"/>
          <w:szCs w:val="22"/>
        </w:rPr>
      </w:pPr>
      <w:r w:rsidRPr="00E23AC8">
        <w:rPr>
          <w:rStyle w:val="normaltextrun"/>
          <w:rFonts w:eastAsiaTheme="majorEastAsia"/>
          <w:sz w:val="22"/>
          <w:szCs w:val="22"/>
        </w:rPr>
        <w:t>Принципы стратегического планирования развития ж</w:t>
      </w:r>
      <w:r w:rsidRPr="00E23AC8">
        <w:rPr>
          <w:rStyle w:val="normaltextrun"/>
          <w:rFonts w:eastAsiaTheme="majorEastAsia"/>
          <w:sz w:val="22"/>
          <w:szCs w:val="22"/>
        </w:rPr>
        <w:t>и</w:t>
      </w:r>
      <w:r w:rsidRPr="00E23AC8">
        <w:rPr>
          <w:rStyle w:val="normaltextrun"/>
          <w:rFonts w:eastAsiaTheme="majorEastAsia"/>
          <w:sz w:val="22"/>
          <w:szCs w:val="22"/>
        </w:rPr>
        <w:t>лищно-коммунального комплекса. </w:t>
      </w:r>
      <w:r w:rsidRPr="00E23AC8">
        <w:rPr>
          <w:rStyle w:val="eop"/>
          <w:rFonts w:eastAsiaTheme="majorEastAsia"/>
          <w:sz w:val="22"/>
          <w:szCs w:val="22"/>
        </w:rPr>
        <w:t> </w:t>
      </w:r>
    </w:p>
    <w:p w:rsidR="00E23AC8" w:rsidRPr="00E23AC8" w:rsidRDefault="00E23AC8" w:rsidP="007E3327">
      <w:pPr>
        <w:pStyle w:val="paragraph"/>
        <w:numPr>
          <w:ilvl w:val="0"/>
          <w:numId w:val="14"/>
        </w:numPr>
        <w:tabs>
          <w:tab w:val="left" w:pos="709"/>
        </w:tabs>
        <w:spacing w:before="0" w:beforeAutospacing="0" w:after="0" w:afterAutospacing="0"/>
        <w:ind w:left="0" w:firstLine="426"/>
        <w:jc w:val="both"/>
        <w:textAlignment w:val="baseline"/>
        <w:rPr>
          <w:sz w:val="22"/>
          <w:szCs w:val="22"/>
        </w:rPr>
      </w:pPr>
      <w:r w:rsidRPr="00E23AC8">
        <w:rPr>
          <w:rStyle w:val="normaltextrun"/>
          <w:rFonts w:eastAsiaTheme="majorEastAsia"/>
          <w:sz w:val="22"/>
          <w:szCs w:val="22"/>
        </w:rPr>
        <w:t>Особенности конъюнктуры рынка и спроса потребит</w:t>
      </w:r>
      <w:r w:rsidRPr="00E23AC8">
        <w:rPr>
          <w:rStyle w:val="normaltextrun"/>
          <w:rFonts w:eastAsiaTheme="majorEastAsia"/>
          <w:sz w:val="22"/>
          <w:szCs w:val="22"/>
        </w:rPr>
        <w:t>е</w:t>
      </w:r>
      <w:r w:rsidRPr="00E23AC8">
        <w:rPr>
          <w:rStyle w:val="normaltextrun"/>
          <w:rFonts w:eastAsiaTheme="majorEastAsia"/>
          <w:sz w:val="22"/>
          <w:szCs w:val="22"/>
        </w:rPr>
        <w:t>лей в области ЖКХ. </w:t>
      </w:r>
      <w:r w:rsidRPr="00E23AC8">
        <w:rPr>
          <w:rStyle w:val="eop"/>
          <w:rFonts w:eastAsiaTheme="majorEastAsia"/>
          <w:sz w:val="22"/>
          <w:szCs w:val="22"/>
        </w:rPr>
        <w:t> </w:t>
      </w:r>
    </w:p>
    <w:p w:rsidR="00E23AC8" w:rsidRPr="00E23AC8" w:rsidRDefault="00E23AC8" w:rsidP="007E3327">
      <w:pPr>
        <w:pStyle w:val="paragraph"/>
        <w:numPr>
          <w:ilvl w:val="0"/>
          <w:numId w:val="14"/>
        </w:numPr>
        <w:tabs>
          <w:tab w:val="left" w:pos="709"/>
        </w:tabs>
        <w:spacing w:before="0" w:beforeAutospacing="0" w:after="0" w:afterAutospacing="0"/>
        <w:ind w:left="0" w:firstLine="426"/>
        <w:jc w:val="both"/>
        <w:textAlignment w:val="baseline"/>
        <w:rPr>
          <w:sz w:val="22"/>
          <w:szCs w:val="22"/>
        </w:rPr>
      </w:pPr>
      <w:r w:rsidRPr="00E23AC8">
        <w:rPr>
          <w:rStyle w:val="normaltextrun"/>
          <w:rFonts w:eastAsiaTheme="majorEastAsia"/>
          <w:sz w:val="22"/>
          <w:szCs w:val="22"/>
        </w:rPr>
        <w:t>Порядок планирования деятельности организации сферы жилищного и коммунального хозяйства. </w:t>
      </w:r>
      <w:r w:rsidRPr="00E23AC8">
        <w:rPr>
          <w:rStyle w:val="eop"/>
          <w:rFonts w:eastAsiaTheme="majorEastAsia"/>
          <w:sz w:val="22"/>
          <w:szCs w:val="22"/>
        </w:rPr>
        <w:t> </w:t>
      </w:r>
    </w:p>
    <w:p w:rsidR="00E23AC8" w:rsidRPr="00E23AC8" w:rsidRDefault="00E23AC8" w:rsidP="007E3327">
      <w:pPr>
        <w:pStyle w:val="paragraph"/>
        <w:numPr>
          <w:ilvl w:val="0"/>
          <w:numId w:val="14"/>
        </w:numPr>
        <w:tabs>
          <w:tab w:val="left" w:pos="709"/>
        </w:tabs>
        <w:spacing w:before="0" w:beforeAutospacing="0" w:after="0" w:afterAutospacing="0"/>
        <w:ind w:left="0" w:firstLine="426"/>
        <w:jc w:val="both"/>
        <w:textAlignment w:val="baseline"/>
        <w:rPr>
          <w:sz w:val="22"/>
          <w:szCs w:val="22"/>
        </w:rPr>
      </w:pPr>
      <w:r w:rsidRPr="00E23AC8">
        <w:rPr>
          <w:rStyle w:val="normaltextrun"/>
          <w:rFonts w:eastAsiaTheme="majorEastAsia"/>
          <w:sz w:val="22"/>
          <w:szCs w:val="22"/>
        </w:rPr>
        <w:t>Научные и экспериментальные методы, применяемые при стратегическом планировании развития жилищно-коммунального комплекса. </w:t>
      </w:r>
      <w:r w:rsidRPr="00E23AC8">
        <w:rPr>
          <w:rStyle w:val="eop"/>
          <w:rFonts w:eastAsiaTheme="majorEastAsia"/>
          <w:sz w:val="22"/>
          <w:szCs w:val="22"/>
        </w:rPr>
        <w:t> </w:t>
      </w:r>
    </w:p>
    <w:p w:rsidR="00E23AC8" w:rsidRPr="00E23AC8" w:rsidRDefault="00E23AC8" w:rsidP="007E3327">
      <w:pPr>
        <w:pStyle w:val="paragraph"/>
        <w:numPr>
          <w:ilvl w:val="0"/>
          <w:numId w:val="14"/>
        </w:numPr>
        <w:tabs>
          <w:tab w:val="left" w:pos="709"/>
        </w:tabs>
        <w:spacing w:before="0" w:beforeAutospacing="0" w:after="0" w:afterAutospacing="0"/>
        <w:ind w:left="0" w:firstLine="426"/>
        <w:jc w:val="both"/>
        <w:textAlignment w:val="baseline"/>
        <w:rPr>
          <w:sz w:val="22"/>
          <w:szCs w:val="22"/>
        </w:rPr>
      </w:pPr>
      <w:r w:rsidRPr="00E23AC8">
        <w:rPr>
          <w:rStyle w:val="normaltextrun"/>
          <w:rFonts w:eastAsiaTheme="majorEastAsia"/>
          <w:sz w:val="22"/>
          <w:szCs w:val="22"/>
        </w:rPr>
        <w:t>Мероприятия повышения инвестиционной привлек</w:t>
      </w:r>
      <w:r w:rsidRPr="00E23AC8">
        <w:rPr>
          <w:rStyle w:val="normaltextrun"/>
          <w:rFonts w:eastAsiaTheme="majorEastAsia"/>
          <w:sz w:val="22"/>
          <w:szCs w:val="22"/>
        </w:rPr>
        <w:t>а</w:t>
      </w:r>
      <w:r w:rsidRPr="00E23AC8">
        <w:rPr>
          <w:rStyle w:val="normaltextrun"/>
          <w:rFonts w:eastAsiaTheme="majorEastAsia"/>
          <w:sz w:val="22"/>
          <w:szCs w:val="22"/>
        </w:rPr>
        <w:t>тельности жилищно-коммунального хозяйства. </w:t>
      </w:r>
      <w:r w:rsidRPr="00E23AC8">
        <w:rPr>
          <w:rStyle w:val="eop"/>
          <w:rFonts w:eastAsiaTheme="majorEastAsia"/>
          <w:sz w:val="22"/>
          <w:szCs w:val="22"/>
        </w:rPr>
        <w:t> </w:t>
      </w:r>
    </w:p>
    <w:p w:rsidR="00E23AC8" w:rsidRPr="005C1AA0" w:rsidRDefault="00E23AC8" w:rsidP="007E3327">
      <w:pPr>
        <w:pStyle w:val="paragraph"/>
        <w:numPr>
          <w:ilvl w:val="0"/>
          <w:numId w:val="14"/>
        </w:numPr>
        <w:tabs>
          <w:tab w:val="left" w:pos="709"/>
        </w:tabs>
        <w:spacing w:before="0" w:beforeAutospacing="0" w:after="0" w:afterAutospacing="0"/>
        <w:ind w:left="0" w:firstLine="426"/>
        <w:jc w:val="both"/>
        <w:textAlignment w:val="baseline"/>
        <w:rPr>
          <w:rStyle w:val="eop"/>
          <w:sz w:val="22"/>
          <w:szCs w:val="22"/>
        </w:rPr>
      </w:pPr>
      <w:r w:rsidRPr="00E23AC8">
        <w:rPr>
          <w:rStyle w:val="normaltextrun"/>
          <w:rFonts w:eastAsiaTheme="majorEastAsia"/>
          <w:sz w:val="22"/>
          <w:szCs w:val="22"/>
        </w:rPr>
        <w:t>Дать рекомендации направлений стратегического разв</w:t>
      </w:r>
      <w:r w:rsidRPr="00E23AC8">
        <w:rPr>
          <w:rStyle w:val="normaltextrun"/>
          <w:rFonts w:eastAsiaTheme="majorEastAsia"/>
          <w:sz w:val="22"/>
          <w:szCs w:val="22"/>
        </w:rPr>
        <w:t>и</w:t>
      </w:r>
      <w:r w:rsidRPr="00E23AC8">
        <w:rPr>
          <w:rStyle w:val="normaltextrun"/>
          <w:rFonts w:eastAsiaTheme="majorEastAsia"/>
          <w:sz w:val="22"/>
          <w:szCs w:val="22"/>
        </w:rPr>
        <w:t>тия организации в сфере ЖКХ на основе научных и экспериме</w:t>
      </w:r>
      <w:r w:rsidRPr="00E23AC8">
        <w:rPr>
          <w:rStyle w:val="normaltextrun"/>
          <w:rFonts w:eastAsiaTheme="majorEastAsia"/>
          <w:sz w:val="22"/>
          <w:szCs w:val="22"/>
        </w:rPr>
        <w:t>н</w:t>
      </w:r>
      <w:r w:rsidRPr="00E23AC8">
        <w:rPr>
          <w:rStyle w:val="normaltextrun"/>
          <w:rFonts w:eastAsiaTheme="majorEastAsia"/>
          <w:sz w:val="22"/>
          <w:szCs w:val="22"/>
        </w:rPr>
        <w:t>тальных подходов. </w:t>
      </w:r>
      <w:r w:rsidRPr="00E23AC8">
        <w:rPr>
          <w:rStyle w:val="eop"/>
          <w:rFonts w:eastAsiaTheme="majorEastAsia"/>
          <w:sz w:val="22"/>
          <w:szCs w:val="22"/>
        </w:rPr>
        <w:t> </w:t>
      </w:r>
    </w:p>
    <w:p w:rsidR="005C1AA0" w:rsidRPr="00E23AC8" w:rsidRDefault="005C1AA0" w:rsidP="005C1AA0">
      <w:pPr>
        <w:pStyle w:val="paragraph"/>
        <w:tabs>
          <w:tab w:val="left" w:pos="709"/>
        </w:tabs>
        <w:spacing w:before="0" w:beforeAutospacing="0" w:after="0" w:afterAutospacing="0"/>
        <w:ind w:left="426"/>
        <w:jc w:val="both"/>
        <w:textAlignment w:val="baseline"/>
        <w:rPr>
          <w:sz w:val="22"/>
          <w:szCs w:val="22"/>
        </w:rPr>
      </w:pPr>
    </w:p>
    <w:p w:rsidR="000D35D9" w:rsidRDefault="000D35D9" w:rsidP="000D35D9">
      <w:pPr>
        <w:pStyle w:val="17"/>
        <w:spacing w:before="120"/>
      </w:pPr>
      <w:r>
        <w:t xml:space="preserve">6. </w:t>
      </w:r>
      <w:r w:rsidRPr="00C47029">
        <w:t>УЧЕБНО-МЕТОДИЧЕСКОЕ</w:t>
      </w:r>
      <w:r>
        <w:t xml:space="preserve"> </w:t>
      </w:r>
      <w:r w:rsidRPr="00C47029">
        <w:t>И ИНФОРМАЦИОННОЕ</w:t>
      </w:r>
      <w:r>
        <w:t xml:space="preserve"> </w:t>
      </w:r>
      <w:r w:rsidRPr="00C47029">
        <w:t>ОБЕСПЕЧЕНИЕ ПРАКТИКИ</w:t>
      </w:r>
    </w:p>
    <w:p w:rsidR="000D35D9" w:rsidRPr="002421EC" w:rsidRDefault="000D35D9" w:rsidP="000D35D9">
      <w:pPr>
        <w:pStyle w:val="17"/>
        <w:spacing w:before="120"/>
      </w:pPr>
      <w:r w:rsidRPr="002421EC">
        <w:rPr>
          <w:caps w:val="0"/>
        </w:rPr>
        <w:t>Литератур</w:t>
      </w:r>
      <w:r>
        <w:rPr>
          <w:caps w:val="0"/>
        </w:rPr>
        <w:t>а</w:t>
      </w:r>
    </w:p>
    <w:p w:rsidR="000D35D9" w:rsidRPr="004A1D51" w:rsidRDefault="000D35D9" w:rsidP="000D35D9">
      <w:pPr>
        <w:pStyle w:val="ab"/>
        <w:numPr>
          <w:ilvl w:val="0"/>
          <w:numId w:val="1"/>
        </w:numPr>
        <w:ind w:left="426" w:hanging="426"/>
        <w:rPr>
          <w:lang w:val="ru-RU"/>
        </w:rPr>
      </w:pPr>
      <w:r w:rsidRPr="004A1D51">
        <w:rPr>
          <w:lang w:val="ru-RU"/>
        </w:rPr>
        <w:t>Ермолаев, Е.Е. Управление жилищно-коммунальным ко</w:t>
      </w:r>
      <w:r w:rsidRPr="004A1D51">
        <w:rPr>
          <w:lang w:val="ru-RU"/>
        </w:rPr>
        <w:t>м</w:t>
      </w:r>
      <w:r w:rsidRPr="004A1D51">
        <w:rPr>
          <w:lang w:val="ru-RU"/>
        </w:rPr>
        <w:t>плексом [Электронный ресурс]: учебно-методическое пос</w:t>
      </w:r>
      <w:r w:rsidRPr="004A1D51">
        <w:rPr>
          <w:lang w:val="ru-RU"/>
        </w:rPr>
        <w:t>о</w:t>
      </w:r>
      <w:r w:rsidRPr="004A1D51">
        <w:rPr>
          <w:lang w:val="ru-RU"/>
        </w:rPr>
        <w:t xml:space="preserve">бие / Е. Е. Ермолаев, М. Ф. </w:t>
      </w:r>
      <w:proofErr w:type="spellStart"/>
      <w:r w:rsidRPr="004A1D51">
        <w:rPr>
          <w:lang w:val="ru-RU"/>
        </w:rPr>
        <w:t>Хайруллин</w:t>
      </w:r>
      <w:proofErr w:type="spellEnd"/>
      <w:r w:rsidRPr="004A1D51">
        <w:rPr>
          <w:lang w:val="ru-RU"/>
        </w:rPr>
        <w:t xml:space="preserve">. </w:t>
      </w:r>
      <w:r>
        <w:rPr>
          <w:lang w:val="ru-RU"/>
        </w:rPr>
        <w:t>–</w:t>
      </w:r>
      <w:r w:rsidRPr="004A1D51">
        <w:rPr>
          <w:lang w:val="ru-RU"/>
        </w:rPr>
        <w:t xml:space="preserve"> Управление ж</w:t>
      </w:r>
      <w:r w:rsidRPr="004A1D51">
        <w:rPr>
          <w:lang w:val="ru-RU"/>
        </w:rPr>
        <w:t>и</w:t>
      </w:r>
      <w:r w:rsidRPr="004A1D51">
        <w:rPr>
          <w:lang w:val="ru-RU"/>
        </w:rPr>
        <w:t>лищно-коммунальным комплексом; 2022-03-31.</w:t>
      </w:r>
      <w:r>
        <w:rPr>
          <w:lang w:val="ru-RU"/>
        </w:rPr>
        <w:t xml:space="preserve"> – </w:t>
      </w:r>
      <w:r w:rsidRPr="004A1D51">
        <w:rPr>
          <w:lang w:val="ru-RU"/>
        </w:rPr>
        <w:t>Самара: Самарский государственный архитектурно-строительный университет, ЭБС АСВ, 2016.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115 </w:t>
      </w:r>
      <w:proofErr w:type="spellStart"/>
      <w:r w:rsidRPr="004A1D51">
        <w:rPr>
          <w:lang w:val="ru-RU"/>
        </w:rPr>
        <w:t>c</w:t>
      </w:r>
      <w:proofErr w:type="spellEnd"/>
      <w:r w:rsidRPr="004A1D51">
        <w:rPr>
          <w:lang w:val="ru-RU"/>
        </w:rPr>
        <w:t xml:space="preserve">.: Режим доступа: </w:t>
      </w:r>
      <w:r w:rsidR="00D31267">
        <w:fldChar w:fldCharType="begin"/>
      </w:r>
      <w:r w:rsidR="00D31267">
        <w:instrText>HYPERLINK</w:instrText>
      </w:r>
      <w:r w:rsidR="00D31267" w:rsidRPr="00F53A45">
        <w:rPr>
          <w:lang w:val="ru-RU"/>
        </w:rPr>
        <w:instrText xml:space="preserve"> "</w:instrText>
      </w:r>
      <w:r w:rsidR="00D31267">
        <w:instrText>http</w:instrText>
      </w:r>
      <w:r w:rsidR="00D31267" w:rsidRPr="00F53A45">
        <w:rPr>
          <w:lang w:val="ru-RU"/>
        </w:rPr>
        <w:instrText>://</w:instrText>
      </w:r>
      <w:r w:rsidR="00D31267">
        <w:instrText>www</w:instrText>
      </w:r>
      <w:r w:rsidR="00D31267" w:rsidRPr="00F53A45">
        <w:rPr>
          <w:lang w:val="ru-RU"/>
        </w:rPr>
        <w:instrText>.</w:instrText>
      </w:r>
      <w:r w:rsidR="00D31267">
        <w:instrText>iprbookshop</w:instrText>
      </w:r>
      <w:r w:rsidR="00D31267" w:rsidRPr="00F53A45">
        <w:rPr>
          <w:lang w:val="ru-RU"/>
        </w:rPr>
        <w:instrText>.</w:instrText>
      </w:r>
      <w:r w:rsidR="00D31267">
        <w:instrText>ru</w:instrText>
      </w:r>
      <w:r w:rsidR="00D31267" w:rsidRPr="00F53A45">
        <w:rPr>
          <w:lang w:val="ru-RU"/>
        </w:rPr>
        <w:instrText>/62899.</w:instrText>
      </w:r>
      <w:r w:rsidR="00D31267">
        <w:instrText>html</w:instrText>
      </w:r>
      <w:r w:rsidR="00D31267" w:rsidRPr="00F53A45">
        <w:rPr>
          <w:lang w:val="ru-RU"/>
        </w:rPr>
        <w:instrText>"</w:instrText>
      </w:r>
      <w:r w:rsidR="00D31267">
        <w:fldChar w:fldCharType="separate"/>
      </w:r>
      <w:r w:rsidRPr="004A1D51">
        <w:rPr>
          <w:lang w:val="ru-RU"/>
        </w:rPr>
        <w:t>http://www.iprbookshop.ru/62899.html</w:t>
      </w:r>
      <w:r w:rsidR="00D31267">
        <w:fldChar w:fldCharType="end"/>
      </w:r>
    </w:p>
    <w:p w:rsidR="000D35D9" w:rsidRPr="004A1D51" w:rsidRDefault="000D35D9" w:rsidP="000D35D9">
      <w:pPr>
        <w:pStyle w:val="ab"/>
        <w:numPr>
          <w:ilvl w:val="0"/>
          <w:numId w:val="1"/>
        </w:numPr>
        <w:ind w:left="426" w:hanging="426"/>
        <w:rPr>
          <w:lang w:val="ru-RU"/>
        </w:rPr>
      </w:pPr>
      <w:r w:rsidRPr="004A1D51">
        <w:rPr>
          <w:lang w:val="ru-RU"/>
        </w:rPr>
        <w:t>Захарова, Н.А. Жилищно-коммунальные услуги. За что мы платим [Электронный ресурс]</w:t>
      </w:r>
      <w:proofErr w:type="gramStart"/>
      <w:r w:rsidRPr="004A1D51">
        <w:rPr>
          <w:lang w:val="ru-RU"/>
        </w:rPr>
        <w:t xml:space="preserve"> :</w:t>
      </w:r>
      <w:proofErr w:type="gramEnd"/>
      <w:r w:rsidRPr="004A1D51">
        <w:rPr>
          <w:lang w:val="ru-RU"/>
        </w:rPr>
        <w:t xml:space="preserve"> практическое пособие / Н. А. Захарова, О. В. </w:t>
      </w:r>
      <w:proofErr w:type="spellStart"/>
      <w:r w:rsidRPr="004A1D51">
        <w:rPr>
          <w:lang w:val="ru-RU"/>
        </w:rPr>
        <w:t>Рожканова</w:t>
      </w:r>
      <w:proofErr w:type="spellEnd"/>
      <w:r w:rsidRPr="004A1D51">
        <w:rPr>
          <w:lang w:val="ru-RU"/>
        </w:rPr>
        <w:t xml:space="preserve">, Б. К. </w:t>
      </w:r>
      <w:proofErr w:type="spellStart"/>
      <w:r w:rsidRPr="004A1D51">
        <w:rPr>
          <w:lang w:val="ru-RU"/>
        </w:rPr>
        <w:t>Пузакова</w:t>
      </w:r>
      <w:proofErr w:type="spellEnd"/>
      <w:r w:rsidRPr="004A1D51">
        <w:rPr>
          <w:lang w:val="ru-RU"/>
        </w:rPr>
        <w:t>.</w:t>
      </w:r>
      <w:r>
        <w:rPr>
          <w:lang w:val="ru-RU"/>
        </w:rPr>
        <w:t xml:space="preserve"> – </w:t>
      </w:r>
      <w:r w:rsidRPr="004A1D51">
        <w:rPr>
          <w:lang w:val="ru-RU"/>
        </w:rPr>
        <w:t>Ростов-на-Дону: Феникс, 2013.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98 </w:t>
      </w:r>
      <w:proofErr w:type="spellStart"/>
      <w:r w:rsidRPr="004A1D51">
        <w:rPr>
          <w:lang w:val="ru-RU"/>
        </w:rPr>
        <w:t>c</w:t>
      </w:r>
      <w:proofErr w:type="spellEnd"/>
      <w:r w:rsidRPr="004A1D51">
        <w:rPr>
          <w:lang w:val="ru-RU"/>
        </w:rPr>
        <w:t>.</w:t>
      </w:r>
      <w:r>
        <w:rPr>
          <w:lang w:val="ru-RU"/>
        </w:rPr>
        <w:t xml:space="preserve"> – </w:t>
      </w:r>
      <w:r w:rsidRPr="004A1D51">
        <w:rPr>
          <w:lang w:val="ru-RU"/>
        </w:rPr>
        <w:t>ISBN 978-5-222-21209-7.: Р</w:t>
      </w:r>
      <w:r w:rsidRPr="004A1D51">
        <w:rPr>
          <w:lang w:val="ru-RU"/>
        </w:rPr>
        <w:t>е</w:t>
      </w:r>
      <w:r w:rsidRPr="004A1D51">
        <w:rPr>
          <w:lang w:val="ru-RU"/>
        </w:rPr>
        <w:t xml:space="preserve">жим доступа: </w:t>
      </w:r>
      <w:hyperlink r:id="rId9" w:history="1">
        <w:r w:rsidRPr="004A1D51">
          <w:rPr>
            <w:lang w:val="ru-RU"/>
          </w:rPr>
          <w:t>http</w:t>
        </w:r>
        <w:r w:rsidRPr="001F45DA">
          <w:rPr>
            <w:lang w:val="ru-RU"/>
          </w:rPr>
          <w:t>://</w:t>
        </w:r>
        <w:r w:rsidRPr="004A1D51">
          <w:rPr>
            <w:lang w:val="ru-RU"/>
          </w:rPr>
          <w:t>www</w:t>
        </w:r>
        <w:r w:rsidRPr="001F45DA">
          <w:rPr>
            <w:lang w:val="ru-RU"/>
          </w:rPr>
          <w:t>.</w:t>
        </w:r>
        <w:r w:rsidRPr="004A1D51">
          <w:rPr>
            <w:lang w:val="ru-RU"/>
          </w:rPr>
          <w:t>iprbookshop</w:t>
        </w:r>
        <w:r w:rsidRPr="001F45DA">
          <w:rPr>
            <w:lang w:val="ru-RU"/>
          </w:rPr>
          <w:t>.</w:t>
        </w:r>
        <w:r w:rsidRPr="004A1D51">
          <w:rPr>
            <w:lang w:val="ru-RU"/>
          </w:rPr>
          <w:t>ru</w:t>
        </w:r>
        <w:r w:rsidRPr="001F45DA">
          <w:rPr>
            <w:lang w:val="ru-RU"/>
          </w:rPr>
          <w:t>/19217.</w:t>
        </w:r>
        <w:r w:rsidRPr="004A1D51">
          <w:rPr>
            <w:lang w:val="ru-RU"/>
          </w:rPr>
          <w:t>html</w:t>
        </w:r>
      </w:hyperlink>
    </w:p>
    <w:p w:rsidR="000D35D9" w:rsidRPr="004A1D51" w:rsidRDefault="000D35D9" w:rsidP="000D35D9">
      <w:pPr>
        <w:pStyle w:val="ab"/>
        <w:numPr>
          <w:ilvl w:val="0"/>
          <w:numId w:val="1"/>
        </w:numPr>
        <w:ind w:left="426" w:hanging="426"/>
        <w:rPr>
          <w:lang w:val="ru-RU"/>
        </w:rPr>
      </w:pPr>
      <w:r w:rsidRPr="004A1D51">
        <w:rPr>
          <w:lang w:val="ru-RU"/>
        </w:rPr>
        <w:lastRenderedPageBreak/>
        <w:t>Иванов А. Р. Реструктуризация сферы услуг ЖКХ [Эле</w:t>
      </w:r>
      <w:r w:rsidRPr="004A1D51">
        <w:rPr>
          <w:lang w:val="ru-RU"/>
        </w:rPr>
        <w:t>к</w:t>
      </w:r>
      <w:r w:rsidRPr="004A1D51">
        <w:rPr>
          <w:lang w:val="ru-RU"/>
        </w:rPr>
        <w:t>тронный ресурс] / А.Р. Иванов; А. Р. Иванов.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Москва: </w:t>
      </w:r>
      <w:proofErr w:type="spellStart"/>
      <w:r w:rsidRPr="004A1D51">
        <w:rPr>
          <w:lang w:val="ru-RU"/>
        </w:rPr>
        <w:t>Альпина</w:t>
      </w:r>
      <w:proofErr w:type="spellEnd"/>
      <w:r w:rsidRPr="004A1D51">
        <w:rPr>
          <w:lang w:val="ru-RU"/>
        </w:rPr>
        <w:t xml:space="preserve"> </w:t>
      </w:r>
      <w:proofErr w:type="spellStart"/>
      <w:r w:rsidRPr="004A1D51">
        <w:rPr>
          <w:lang w:val="ru-RU"/>
        </w:rPr>
        <w:t>Паблишер</w:t>
      </w:r>
      <w:proofErr w:type="spellEnd"/>
      <w:r w:rsidRPr="004A1D51">
        <w:rPr>
          <w:lang w:val="ru-RU"/>
        </w:rPr>
        <w:t>, 2019.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200 </w:t>
      </w:r>
      <w:proofErr w:type="gramStart"/>
      <w:r w:rsidRPr="004A1D51">
        <w:rPr>
          <w:lang w:val="ru-RU"/>
        </w:rPr>
        <w:t>с</w:t>
      </w:r>
      <w:proofErr w:type="gramEnd"/>
      <w:r w:rsidRPr="004A1D51">
        <w:rPr>
          <w:lang w:val="ru-RU"/>
        </w:rPr>
        <w:t>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Книга находится в </w:t>
      </w:r>
      <w:proofErr w:type="spellStart"/>
      <w:r w:rsidRPr="004A1D51">
        <w:rPr>
          <w:lang w:val="ru-RU"/>
        </w:rPr>
        <w:t>пр</w:t>
      </w:r>
      <w:r w:rsidRPr="004A1D51">
        <w:rPr>
          <w:lang w:val="ru-RU"/>
        </w:rPr>
        <w:t>е</w:t>
      </w:r>
      <w:r w:rsidRPr="004A1D51">
        <w:rPr>
          <w:lang w:val="ru-RU"/>
        </w:rPr>
        <w:t>миум-версии</w:t>
      </w:r>
      <w:proofErr w:type="spellEnd"/>
      <w:r w:rsidRPr="004A1D51">
        <w:rPr>
          <w:lang w:val="ru-RU"/>
        </w:rPr>
        <w:t xml:space="preserve"> ЭБС </w:t>
      </w:r>
      <w:proofErr w:type="spellStart"/>
      <w:r w:rsidRPr="004A1D51">
        <w:rPr>
          <w:lang w:val="ru-RU"/>
        </w:rPr>
        <w:t>IPRbookS</w:t>
      </w:r>
      <w:proofErr w:type="spellEnd"/>
      <w:r w:rsidRPr="004A1D51">
        <w:rPr>
          <w:lang w:val="ru-RU"/>
        </w:rPr>
        <w:t xml:space="preserve">: Режим доступа: </w:t>
      </w:r>
      <w:hyperlink r:id="rId10" w:history="1">
        <w:r w:rsidRPr="004A1D51">
          <w:rPr>
            <w:lang w:val="ru-RU"/>
          </w:rPr>
          <w:t>http://www.iprbookshop.ru/82460.html</w:t>
        </w:r>
      </w:hyperlink>
    </w:p>
    <w:p w:rsidR="000D35D9" w:rsidRPr="004A1D51" w:rsidRDefault="000D35D9" w:rsidP="000D35D9">
      <w:pPr>
        <w:pStyle w:val="ab"/>
        <w:numPr>
          <w:ilvl w:val="0"/>
          <w:numId w:val="1"/>
        </w:numPr>
        <w:ind w:left="426" w:hanging="426"/>
        <w:rPr>
          <w:lang w:val="ru-RU"/>
        </w:rPr>
      </w:pPr>
      <w:proofErr w:type="spellStart"/>
      <w:r w:rsidRPr="004A1D51">
        <w:rPr>
          <w:lang w:val="ru-RU"/>
        </w:rPr>
        <w:t>Кафтаева</w:t>
      </w:r>
      <w:proofErr w:type="spellEnd"/>
      <w:r w:rsidRPr="004A1D51">
        <w:rPr>
          <w:lang w:val="ru-RU"/>
        </w:rPr>
        <w:t xml:space="preserve">, М.В. Планирование, учет и </w:t>
      </w:r>
      <w:proofErr w:type="spellStart"/>
      <w:r w:rsidRPr="004A1D51">
        <w:rPr>
          <w:lang w:val="ru-RU"/>
        </w:rPr>
        <w:t>калькулирование</w:t>
      </w:r>
      <w:proofErr w:type="spellEnd"/>
      <w:r w:rsidRPr="004A1D51">
        <w:rPr>
          <w:lang w:val="ru-RU"/>
        </w:rPr>
        <w:t xml:space="preserve"> у</w:t>
      </w:r>
      <w:r w:rsidRPr="004A1D51">
        <w:rPr>
          <w:lang w:val="ru-RU"/>
        </w:rPr>
        <w:t>с</w:t>
      </w:r>
      <w:r w:rsidRPr="004A1D51">
        <w:rPr>
          <w:lang w:val="ru-RU"/>
        </w:rPr>
        <w:t>луг жилищно-коммунального хозяйства [Электронный р</w:t>
      </w:r>
      <w:r w:rsidRPr="004A1D51">
        <w:rPr>
          <w:lang w:val="ru-RU"/>
        </w:rPr>
        <w:t>е</w:t>
      </w:r>
      <w:r w:rsidRPr="004A1D51">
        <w:rPr>
          <w:lang w:val="ru-RU"/>
        </w:rPr>
        <w:t xml:space="preserve">сурс]: учебное пособие / М.В. </w:t>
      </w:r>
      <w:proofErr w:type="spellStart"/>
      <w:r w:rsidRPr="004A1D51">
        <w:rPr>
          <w:lang w:val="ru-RU"/>
        </w:rPr>
        <w:t>Кафтаева</w:t>
      </w:r>
      <w:proofErr w:type="spellEnd"/>
      <w:r w:rsidRPr="004A1D51">
        <w:rPr>
          <w:lang w:val="ru-RU"/>
        </w:rPr>
        <w:t>, С.В. Ковалевская, К.Ю. Ковалевская.</w:t>
      </w:r>
      <w:r>
        <w:rPr>
          <w:lang w:val="ru-RU"/>
        </w:rPr>
        <w:t xml:space="preserve"> – </w:t>
      </w:r>
      <w:r w:rsidRPr="004A1D51">
        <w:rPr>
          <w:lang w:val="ru-RU"/>
        </w:rPr>
        <w:t>Белгородский государственный техн</w:t>
      </w:r>
      <w:r w:rsidRPr="004A1D51">
        <w:rPr>
          <w:lang w:val="ru-RU"/>
        </w:rPr>
        <w:t>о</w:t>
      </w:r>
      <w:r w:rsidRPr="004A1D51">
        <w:rPr>
          <w:lang w:val="ru-RU"/>
        </w:rPr>
        <w:t>логический университет им. В.Г. Шухова, ЭБС АСВ, 2012.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169 </w:t>
      </w:r>
      <w:proofErr w:type="spellStart"/>
      <w:r w:rsidRPr="004A1D51">
        <w:rPr>
          <w:lang w:val="ru-RU"/>
        </w:rPr>
        <w:t>c</w:t>
      </w:r>
      <w:proofErr w:type="spellEnd"/>
      <w:r w:rsidRPr="004A1D51">
        <w:rPr>
          <w:lang w:val="ru-RU"/>
        </w:rPr>
        <w:t>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Книга находится в базовой версии ЭБС </w:t>
      </w:r>
      <w:proofErr w:type="spellStart"/>
      <w:r w:rsidRPr="004A1D51">
        <w:rPr>
          <w:lang w:val="ru-RU"/>
        </w:rPr>
        <w:t>IPRbooks</w:t>
      </w:r>
      <w:proofErr w:type="spellEnd"/>
      <w:r w:rsidRPr="004A1D51">
        <w:rPr>
          <w:lang w:val="ru-RU"/>
        </w:rPr>
        <w:t xml:space="preserve">: Режим доступа: </w:t>
      </w:r>
      <w:r w:rsidR="00D31267">
        <w:fldChar w:fldCharType="begin"/>
      </w:r>
      <w:r w:rsidR="00D31267">
        <w:instrText>HYPERLINK</w:instrText>
      </w:r>
      <w:r w:rsidR="00D31267" w:rsidRPr="00F53A45">
        <w:rPr>
          <w:lang w:val="ru-RU"/>
        </w:rPr>
        <w:instrText xml:space="preserve"> "</w:instrText>
      </w:r>
      <w:r w:rsidR="00D31267">
        <w:instrText>http</w:instrText>
      </w:r>
      <w:r w:rsidR="00D31267" w:rsidRPr="00F53A45">
        <w:rPr>
          <w:lang w:val="ru-RU"/>
        </w:rPr>
        <w:instrText>://</w:instrText>
      </w:r>
      <w:r w:rsidR="00D31267">
        <w:instrText>www</w:instrText>
      </w:r>
      <w:r w:rsidR="00D31267" w:rsidRPr="00F53A45">
        <w:rPr>
          <w:lang w:val="ru-RU"/>
        </w:rPr>
        <w:instrText>.</w:instrText>
      </w:r>
      <w:r w:rsidR="00D31267">
        <w:instrText>iprbookshop</w:instrText>
      </w:r>
      <w:r w:rsidR="00D31267" w:rsidRPr="00F53A45">
        <w:rPr>
          <w:lang w:val="ru-RU"/>
        </w:rPr>
        <w:instrText>.</w:instrText>
      </w:r>
      <w:r w:rsidR="00D31267">
        <w:instrText>ru</w:instrText>
      </w:r>
      <w:r w:rsidR="00D31267" w:rsidRPr="00F53A45">
        <w:rPr>
          <w:lang w:val="ru-RU"/>
        </w:rPr>
        <w:instrText>/28381.</w:instrText>
      </w:r>
      <w:r w:rsidR="00D31267">
        <w:instrText>html</w:instrText>
      </w:r>
      <w:r w:rsidR="00D31267" w:rsidRPr="00F53A45">
        <w:rPr>
          <w:lang w:val="ru-RU"/>
        </w:rPr>
        <w:instrText>"</w:instrText>
      </w:r>
      <w:r w:rsidR="00D31267">
        <w:fldChar w:fldCharType="separate"/>
      </w:r>
      <w:r w:rsidRPr="004A1D51">
        <w:rPr>
          <w:lang w:val="ru-RU"/>
        </w:rPr>
        <w:t>http</w:t>
      </w:r>
      <w:r w:rsidRPr="000D5BEF">
        <w:rPr>
          <w:lang w:val="ru-RU"/>
        </w:rPr>
        <w:t>://</w:t>
      </w:r>
      <w:r w:rsidRPr="004A1D51">
        <w:rPr>
          <w:lang w:val="ru-RU"/>
        </w:rPr>
        <w:t>www</w:t>
      </w:r>
      <w:r w:rsidRPr="000D5BEF">
        <w:rPr>
          <w:lang w:val="ru-RU"/>
        </w:rPr>
        <w:t>.</w:t>
      </w:r>
      <w:r w:rsidRPr="004A1D51">
        <w:rPr>
          <w:lang w:val="ru-RU"/>
        </w:rPr>
        <w:t>iprbookshop</w:t>
      </w:r>
      <w:r w:rsidRPr="000D5BEF">
        <w:rPr>
          <w:lang w:val="ru-RU"/>
        </w:rPr>
        <w:t>.</w:t>
      </w:r>
      <w:r w:rsidRPr="004A1D51">
        <w:rPr>
          <w:lang w:val="ru-RU"/>
        </w:rPr>
        <w:t>ru</w:t>
      </w:r>
      <w:r w:rsidRPr="000D5BEF">
        <w:rPr>
          <w:lang w:val="ru-RU"/>
        </w:rPr>
        <w:t>/28381.</w:t>
      </w:r>
      <w:r w:rsidRPr="004A1D51">
        <w:rPr>
          <w:lang w:val="ru-RU"/>
        </w:rPr>
        <w:t>html</w:t>
      </w:r>
      <w:r w:rsidR="00D31267">
        <w:fldChar w:fldCharType="end"/>
      </w:r>
      <w:r w:rsidRPr="004A1D51">
        <w:rPr>
          <w:lang w:val="ru-RU"/>
        </w:rPr>
        <w:t xml:space="preserve"> </w:t>
      </w:r>
    </w:p>
    <w:p w:rsidR="000D35D9" w:rsidRPr="004A1D51" w:rsidRDefault="000D35D9" w:rsidP="000D35D9">
      <w:pPr>
        <w:pStyle w:val="ab"/>
        <w:numPr>
          <w:ilvl w:val="0"/>
          <w:numId w:val="1"/>
        </w:numPr>
        <w:ind w:left="426" w:hanging="426"/>
        <w:rPr>
          <w:lang w:val="ru-RU"/>
        </w:rPr>
      </w:pPr>
      <w:r w:rsidRPr="004A1D51">
        <w:rPr>
          <w:lang w:val="ru-RU"/>
        </w:rPr>
        <w:t>Ковалева, О.А. Жилищное право [Электронный ресурс]: учебник / О. А. Ковалева.</w:t>
      </w:r>
      <w:r>
        <w:rPr>
          <w:lang w:val="ru-RU"/>
        </w:rPr>
        <w:t xml:space="preserve"> – </w:t>
      </w:r>
      <w:r w:rsidRPr="004A1D51">
        <w:rPr>
          <w:lang w:val="ru-RU"/>
        </w:rPr>
        <w:t>Оренбург: Оренбургский гос</w:t>
      </w:r>
      <w:r w:rsidRPr="004A1D51">
        <w:rPr>
          <w:lang w:val="ru-RU"/>
        </w:rPr>
        <w:t>у</w:t>
      </w:r>
      <w:r w:rsidRPr="004A1D51">
        <w:rPr>
          <w:lang w:val="ru-RU"/>
        </w:rPr>
        <w:t>дарственный университет, ЭБС АСВ, 2013.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516 </w:t>
      </w:r>
      <w:proofErr w:type="spellStart"/>
      <w:r w:rsidRPr="004A1D51">
        <w:rPr>
          <w:lang w:val="ru-RU"/>
        </w:rPr>
        <w:t>c</w:t>
      </w:r>
      <w:proofErr w:type="spellEnd"/>
      <w:r w:rsidRPr="004A1D51">
        <w:rPr>
          <w:lang w:val="ru-RU"/>
        </w:rPr>
        <w:t xml:space="preserve">.: Режим доступа: </w:t>
      </w:r>
      <w:r w:rsidR="00D31267">
        <w:fldChar w:fldCharType="begin"/>
      </w:r>
      <w:r w:rsidR="00D31267">
        <w:instrText>HYPERLINK</w:instrText>
      </w:r>
      <w:r w:rsidR="00D31267" w:rsidRPr="00F53A45">
        <w:rPr>
          <w:lang w:val="ru-RU"/>
        </w:rPr>
        <w:instrText xml:space="preserve"> "</w:instrText>
      </w:r>
      <w:r w:rsidR="00D31267">
        <w:instrText>http</w:instrText>
      </w:r>
      <w:r w:rsidR="00D31267" w:rsidRPr="00F53A45">
        <w:rPr>
          <w:lang w:val="ru-RU"/>
        </w:rPr>
        <w:instrText>://</w:instrText>
      </w:r>
      <w:r w:rsidR="00D31267">
        <w:instrText>www</w:instrText>
      </w:r>
      <w:r w:rsidR="00D31267" w:rsidRPr="00F53A45">
        <w:rPr>
          <w:lang w:val="ru-RU"/>
        </w:rPr>
        <w:instrText>.</w:instrText>
      </w:r>
      <w:r w:rsidR="00D31267">
        <w:instrText>iprbookshop</w:instrText>
      </w:r>
      <w:r w:rsidR="00D31267" w:rsidRPr="00F53A45">
        <w:rPr>
          <w:lang w:val="ru-RU"/>
        </w:rPr>
        <w:instrText>.</w:instrText>
      </w:r>
      <w:r w:rsidR="00D31267">
        <w:instrText>ru</w:instrText>
      </w:r>
      <w:r w:rsidR="00D31267" w:rsidRPr="00F53A45">
        <w:rPr>
          <w:lang w:val="ru-RU"/>
        </w:rPr>
        <w:instrText>/30054.</w:instrText>
      </w:r>
      <w:r w:rsidR="00D31267">
        <w:instrText>html</w:instrText>
      </w:r>
      <w:r w:rsidR="00D31267" w:rsidRPr="00F53A45">
        <w:rPr>
          <w:lang w:val="ru-RU"/>
        </w:rPr>
        <w:instrText>"</w:instrText>
      </w:r>
      <w:r w:rsidR="00D31267">
        <w:fldChar w:fldCharType="separate"/>
      </w:r>
      <w:r w:rsidRPr="004A1D51">
        <w:rPr>
          <w:lang w:val="ru-RU"/>
        </w:rPr>
        <w:t>http://www.iprbookshop.ru/30054.html</w:t>
      </w:r>
      <w:r w:rsidR="00D31267">
        <w:fldChar w:fldCharType="end"/>
      </w:r>
    </w:p>
    <w:p w:rsidR="000D35D9" w:rsidRPr="004A1D51" w:rsidRDefault="000D35D9" w:rsidP="000D35D9">
      <w:pPr>
        <w:pStyle w:val="ab"/>
        <w:numPr>
          <w:ilvl w:val="0"/>
          <w:numId w:val="1"/>
        </w:numPr>
        <w:ind w:left="426" w:hanging="426"/>
        <w:rPr>
          <w:lang w:val="ru-RU"/>
        </w:rPr>
      </w:pPr>
      <w:proofErr w:type="spellStart"/>
      <w:r w:rsidRPr="004A1D51">
        <w:rPr>
          <w:lang w:val="ru-RU"/>
        </w:rPr>
        <w:t>Максимчук</w:t>
      </w:r>
      <w:proofErr w:type="spellEnd"/>
      <w:r w:rsidRPr="004A1D51">
        <w:rPr>
          <w:lang w:val="ru-RU"/>
        </w:rPr>
        <w:t xml:space="preserve"> О.В. Теория и практика управления в стро</w:t>
      </w:r>
      <w:r w:rsidRPr="004A1D51">
        <w:rPr>
          <w:lang w:val="ru-RU"/>
        </w:rPr>
        <w:t>и</w:t>
      </w:r>
      <w:r w:rsidRPr="004A1D51">
        <w:rPr>
          <w:lang w:val="ru-RU"/>
        </w:rPr>
        <w:t>тельстве, городском и жилищно-коммунальном хозяйстве. Книга 1. Подготовка кадров к лицензированию деятельн</w:t>
      </w:r>
      <w:r w:rsidRPr="004A1D51">
        <w:rPr>
          <w:lang w:val="ru-RU"/>
        </w:rPr>
        <w:t>о</w:t>
      </w:r>
      <w:r w:rsidRPr="004A1D51">
        <w:rPr>
          <w:lang w:val="ru-RU"/>
        </w:rPr>
        <w:t>сти по управлению многоквартирными домами: [Электро</w:t>
      </w:r>
      <w:r w:rsidRPr="004A1D51">
        <w:rPr>
          <w:lang w:val="ru-RU"/>
        </w:rPr>
        <w:t>н</w:t>
      </w:r>
      <w:r w:rsidRPr="004A1D51">
        <w:rPr>
          <w:lang w:val="ru-RU"/>
        </w:rPr>
        <w:t xml:space="preserve">ный ресурс]: Учебник / ред. О. В. </w:t>
      </w:r>
      <w:proofErr w:type="spellStart"/>
      <w:r w:rsidRPr="004A1D51">
        <w:rPr>
          <w:lang w:val="ru-RU"/>
        </w:rPr>
        <w:t>Максимчук</w:t>
      </w:r>
      <w:proofErr w:type="spellEnd"/>
      <w:r w:rsidRPr="004A1D51">
        <w:rPr>
          <w:lang w:val="ru-RU"/>
        </w:rPr>
        <w:t>.</w:t>
      </w:r>
      <w:r>
        <w:rPr>
          <w:lang w:val="ru-RU"/>
        </w:rPr>
        <w:t xml:space="preserve"> – </w:t>
      </w:r>
      <w:r w:rsidRPr="004A1D51">
        <w:rPr>
          <w:lang w:val="ru-RU"/>
        </w:rPr>
        <w:t>Саратов: Вузовское образование, 2018.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599 </w:t>
      </w:r>
      <w:proofErr w:type="spellStart"/>
      <w:r w:rsidRPr="004A1D51">
        <w:rPr>
          <w:lang w:val="ru-RU"/>
        </w:rPr>
        <w:t>c</w:t>
      </w:r>
      <w:proofErr w:type="spellEnd"/>
      <w:r w:rsidRPr="004A1D51">
        <w:rPr>
          <w:lang w:val="ru-RU"/>
        </w:rPr>
        <w:t>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Книга находится в </w:t>
      </w:r>
      <w:proofErr w:type="spellStart"/>
      <w:r w:rsidRPr="004A1D51">
        <w:rPr>
          <w:lang w:val="ru-RU"/>
        </w:rPr>
        <w:t>премиум-версии</w:t>
      </w:r>
      <w:proofErr w:type="spellEnd"/>
      <w:r w:rsidRPr="004A1D51">
        <w:rPr>
          <w:lang w:val="ru-RU"/>
        </w:rPr>
        <w:t xml:space="preserve"> ЭБС IPR </w:t>
      </w:r>
      <w:proofErr w:type="spellStart"/>
      <w:r w:rsidRPr="004A1D51">
        <w:rPr>
          <w:lang w:val="ru-RU"/>
        </w:rPr>
        <w:t>books</w:t>
      </w:r>
      <w:proofErr w:type="spellEnd"/>
      <w:r w:rsidRPr="004A1D51">
        <w:rPr>
          <w:lang w:val="ru-RU"/>
        </w:rPr>
        <w:t xml:space="preserve">: Режим доступа: </w:t>
      </w:r>
      <w:r w:rsidR="00D31267">
        <w:fldChar w:fldCharType="begin"/>
      </w:r>
      <w:r w:rsidR="00D31267">
        <w:instrText>HYPERLINK</w:instrText>
      </w:r>
      <w:r w:rsidR="00D31267" w:rsidRPr="00F53A45">
        <w:rPr>
          <w:lang w:val="ru-RU"/>
        </w:rPr>
        <w:instrText xml:space="preserve"> "</w:instrText>
      </w:r>
      <w:r w:rsidR="00D31267">
        <w:instrText>http</w:instrText>
      </w:r>
      <w:r w:rsidR="00D31267" w:rsidRPr="00F53A45">
        <w:rPr>
          <w:lang w:val="ru-RU"/>
        </w:rPr>
        <w:instrText>://</w:instrText>
      </w:r>
      <w:r w:rsidR="00D31267">
        <w:instrText>www</w:instrText>
      </w:r>
      <w:r w:rsidR="00D31267" w:rsidRPr="00F53A45">
        <w:rPr>
          <w:lang w:val="ru-RU"/>
        </w:rPr>
        <w:instrText>.</w:instrText>
      </w:r>
      <w:r w:rsidR="00D31267">
        <w:instrText>iprbookshop</w:instrText>
      </w:r>
      <w:r w:rsidR="00D31267" w:rsidRPr="00F53A45">
        <w:rPr>
          <w:lang w:val="ru-RU"/>
        </w:rPr>
        <w:instrText>.</w:instrText>
      </w:r>
      <w:r w:rsidR="00D31267">
        <w:instrText>ru</w:instrText>
      </w:r>
      <w:r w:rsidR="00D31267" w:rsidRPr="00F53A45">
        <w:rPr>
          <w:lang w:val="ru-RU"/>
        </w:rPr>
        <w:instrText>/76951.</w:instrText>
      </w:r>
      <w:r w:rsidR="00D31267">
        <w:instrText>html</w:instrText>
      </w:r>
      <w:r w:rsidR="00D31267" w:rsidRPr="00F53A45">
        <w:rPr>
          <w:lang w:val="ru-RU"/>
        </w:rPr>
        <w:instrText>"</w:instrText>
      </w:r>
      <w:r w:rsidR="00D31267">
        <w:fldChar w:fldCharType="separate"/>
      </w:r>
      <w:r w:rsidRPr="004A1D51">
        <w:rPr>
          <w:lang w:val="ru-RU"/>
        </w:rPr>
        <w:t>http</w:t>
      </w:r>
      <w:r w:rsidRPr="000D5BEF">
        <w:rPr>
          <w:lang w:val="ru-RU"/>
        </w:rPr>
        <w:t>://</w:t>
      </w:r>
      <w:r w:rsidRPr="004A1D51">
        <w:rPr>
          <w:lang w:val="ru-RU"/>
        </w:rPr>
        <w:t>www</w:t>
      </w:r>
      <w:r w:rsidRPr="000D5BEF">
        <w:rPr>
          <w:lang w:val="ru-RU"/>
        </w:rPr>
        <w:t>.</w:t>
      </w:r>
      <w:r w:rsidRPr="004A1D51">
        <w:rPr>
          <w:lang w:val="ru-RU"/>
        </w:rPr>
        <w:t>iprbookshop</w:t>
      </w:r>
      <w:r w:rsidRPr="000D5BEF">
        <w:rPr>
          <w:lang w:val="ru-RU"/>
        </w:rPr>
        <w:t>.</w:t>
      </w:r>
      <w:r w:rsidRPr="004A1D51">
        <w:rPr>
          <w:lang w:val="ru-RU"/>
        </w:rPr>
        <w:t>ru</w:t>
      </w:r>
      <w:r w:rsidRPr="000D5BEF">
        <w:rPr>
          <w:lang w:val="ru-RU"/>
        </w:rPr>
        <w:t>/76951.</w:t>
      </w:r>
      <w:r w:rsidRPr="004A1D51">
        <w:rPr>
          <w:lang w:val="ru-RU"/>
        </w:rPr>
        <w:t>html</w:t>
      </w:r>
      <w:r w:rsidR="00D31267">
        <w:fldChar w:fldCharType="end"/>
      </w:r>
      <w:r w:rsidRPr="004A1D51">
        <w:rPr>
          <w:lang w:val="ru-RU"/>
        </w:rPr>
        <w:t xml:space="preserve"> </w:t>
      </w:r>
    </w:p>
    <w:p w:rsidR="000D35D9" w:rsidRPr="004A1D51" w:rsidRDefault="000D35D9" w:rsidP="000D35D9">
      <w:pPr>
        <w:pStyle w:val="ab"/>
        <w:numPr>
          <w:ilvl w:val="0"/>
          <w:numId w:val="1"/>
        </w:numPr>
        <w:ind w:left="426" w:hanging="426"/>
        <w:rPr>
          <w:lang w:val="ru-RU"/>
        </w:rPr>
      </w:pPr>
      <w:r w:rsidRPr="004A1D51">
        <w:rPr>
          <w:lang w:val="ru-RU"/>
        </w:rPr>
        <w:t>Механизмы управления жилищно-коммунальным хозяйс</w:t>
      </w:r>
      <w:r w:rsidRPr="004A1D51">
        <w:rPr>
          <w:lang w:val="ru-RU"/>
        </w:rPr>
        <w:t>т</w:t>
      </w:r>
      <w:r w:rsidRPr="004A1D51">
        <w:rPr>
          <w:lang w:val="ru-RU"/>
        </w:rPr>
        <w:t>вом [Электронный ресурс]</w:t>
      </w:r>
      <w:proofErr w:type="gramStart"/>
      <w:r w:rsidRPr="004A1D51">
        <w:rPr>
          <w:lang w:val="ru-RU"/>
        </w:rPr>
        <w:t xml:space="preserve"> :</w:t>
      </w:r>
      <w:proofErr w:type="gramEnd"/>
      <w:r w:rsidRPr="004A1D51">
        <w:rPr>
          <w:lang w:val="ru-RU"/>
        </w:rPr>
        <w:t xml:space="preserve"> монография / В. В. Баранова [и др.].</w:t>
      </w:r>
      <w:r>
        <w:rPr>
          <w:lang w:val="ru-RU"/>
        </w:rPr>
        <w:t xml:space="preserve"> – </w:t>
      </w:r>
      <w:r w:rsidRPr="004A1D51">
        <w:rPr>
          <w:lang w:val="ru-RU"/>
        </w:rPr>
        <w:t>Механизмы управления жилищно-коммунальным х</w:t>
      </w:r>
      <w:r w:rsidRPr="004A1D51">
        <w:rPr>
          <w:lang w:val="ru-RU"/>
        </w:rPr>
        <w:t>о</w:t>
      </w:r>
      <w:r w:rsidRPr="004A1D51">
        <w:rPr>
          <w:lang w:val="ru-RU"/>
        </w:rPr>
        <w:t>зяйством</w:t>
      </w:r>
      <w:proofErr w:type="gramStart"/>
      <w:r w:rsidRPr="004A1D51">
        <w:rPr>
          <w:lang w:val="ru-RU"/>
        </w:rPr>
        <w:t xml:space="preserve"> ;</w:t>
      </w:r>
      <w:proofErr w:type="gramEnd"/>
      <w:r w:rsidRPr="004A1D51">
        <w:rPr>
          <w:lang w:val="ru-RU"/>
        </w:rPr>
        <w:t xml:space="preserve"> 2019-02-28.</w:t>
      </w:r>
      <w:r>
        <w:rPr>
          <w:lang w:val="ru-RU"/>
        </w:rPr>
        <w:t xml:space="preserve"> – </w:t>
      </w:r>
      <w:r w:rsidRPr="004A1D51">
        <w:rPr>
          <w:lang w:val="ru-RU"/>
        </w:rPr>
        <w:t>Самара</w:t>
      </w:r>
      <w:proofErr w:type="gramStart"/>
      <w:r w:rsidRPr="004A1D51">
        <w:rPr>
          <w:lang w:val="ru-RU"/>
        </w:rPr>
        <w:t xml:space="preserve"> :</w:t>
      </w:r>
      <w:proofErr w:type="gramEnd"/>
      <w:r w:rsidRPr="004A1D51">
        <w:rPr>
          <w:lang w:val="ru-RU"/>
        </w:rPr>
        <w:t xml:space="preserve"> Самарский государстве</w:t>
      </w:r>
      <w:r w:rsidRPr="004A1D51">
        <w:rPr>
          <w:lang w:val="ru-RU"/>
        </w:rPr>
        <w:t>н</w:t>
      </w:r>
      <w:r w:rsidRPr="004A1D51">
        <w:rPr>
          <w:lang w:val="ru-RU"/>
        </w:rPr>
        <w:t>ный архитектурно-строительный университет, ЭБС АСВ, 2010.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302 </w:t>
      </w:r>
      <w:proofErr w:type="spellStart"/>
      <w:r w:rsidRPr="004A1D51">
        <w:rPr>
          <w:lang w:val="ru-RU"/>
        </w:rPr>
        <w:t>c</w:t>
      </w:r>
      <w:proofErr w:type="spellEnd"/>
      <w:r w:rsidRPr="004A1D51">
        <w:rPr>
          <w:lang w:val="ru-RU"/>
        </w:rPr>
        <w:t xml:space="preserve">.: Режим доступа: </w:t>
      </w:r>
      <w:hyperlink r:id="rId11" w:history="1">
        <w:r w:rsidRPr="004A1D51">
          <w:rPr>
            <w:lang w:val="ru-RU"/>
          </w:rPr>
          <w:t>http://www.iprbookshop.ru/20479.html</w:t>
        </w:r>
      </w:hyperlink>
    </w:p>
    <w:p w:rsidR="000D35D9" w:rsidRPr="004A1D51" w:rsidRDefault="000D35D9" w:rsidP="000D35D9">
      <w:pPr>
        <w:pStyle w:val="ab"/>
        <w:numPr>
          <w:ilvl w:val="0"/>
          <w:numId w:val="1"/>
        </w:numPr>
        <w:ind w:left="426" w:hanging="426"/>
        <w:rPr>
          <w:lang w:val="ru-RU"/>
        </w:rPr>
      </w:pPr>
      <w:r w:rsidRPr="004A1D51">
        <w:rPr>
          <w:lang w:val="ru-RU"/>
        </w:rPr>
        <w:t>Правовое регулирование управления жилищно-коммунальным хозяйством: монография/ Г.Ф. Ручкина [и др.]; под ред. Г. Ф. Ручкиной; Фин. ун-т при Правительстве РФ.</w:t>
      </w:r>
      <w:r>
        <w:rPr>
          <w:lang w:val="ru-RU"/>
        </w:rPr>
        <w:t xml:space="preserve"> – </w:t>
      </w:r>
      <w:r w:rsidRPr="004A1D51">
        <w:rPr>
          <w:lang w:val="ru-RU"/>
        </w:rPr>
        <w:t>Москва: ЮСТИЦИЯ, 2017.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142 </w:t>
      </w:r>
      <w:proofErr w:type="gramStart"/>
      <w:r w:rsidRPr="004A1D51">
        <w:rPr>
          <w:lang w:val="ru-RU"/>
        </w:rPr>
        <w:t>с</w:t>
      </w:r>
      <w:proofErr w:type="gramEnd"/>
      <w:r w:rsidRPr="004A1D51">
        <w:rPr>
          <w:lang w:val="ru-RU"/>
        </w:rPr>
        <w:t xml:space="preserve">. </w:t>
      </w:r>
    </w:p>
    <w:p w:rsidR="000D35D9" w:rsidRPr="00D63B52" w:rsidRDefault="000D35D9" w:rsidP="000D35D9">
      <w:pPr>
        <w:pStyle w:val="ab"/>
        <w:numPr>
          <w:ilvl w:val="0"/>
          <w:numId w:val="1"/>
        </w:numPr>
        <w:ind w:left="426" w:hanging="426"/>
        <w:jc w:val="left"/>
        <w:rPr>
          <w:lang w:val="ru-RU"/>
        </w:rPr>
      </w:pPr>
      <w:r w:rsidRPr="00D63B52">
        <w:rPr>
          <w:lang w:val="ru-RU"/>
        </w:rPr>
        <w:lastRenderedPageBreak/>
        <w:t xml:space="preserve">Профессиональные стандарты в сфере ЖКХ [Электронный ресурс]. – Режим доступа: </w:t>
      </w:r>
      <w:r w:rsidR="00D31267">
        <w:fldChar w:fldCharType="begin"/>
      </w:r>
      <w:r w:rsidR="00D31267">
        <w:instrText>HYPERLINK</w:instrText>
      </w:r>
      <w:r w:rsidR="00D31267" w:rsidRPr="00F53A45">
        <w:rPr>
          <w:lang w:val="ru-RU"/>
        </w:rPr>
        <w:instrText xml:space="preserve"> "</w:instrText>
      </w:r>
      <w:r w:rsidR="00D31267">
        <w:instrText>https</w:instrText>
      </w:r>
      <w:r w:rsidR="00D31267" w:rsidRPr="00F53A45">
        <w:rPr>
          <w:lang w:val="ru-RU"/>
        </w:rPr>
        <w:instrText>://жкхпортал.рф/</w:instrText>
      </w:r>
      <w:r w:rsidR="00D31267">
        <w:instrText>profstandart</w:instrText>
      </w:r>
      <w:r w:rsidR="00D31267" w:rsidRPr="00F53A45">
        <w:rPr>
          <w:lang w:val="ru-RU"/>
        </w:rPr>
        <w:instrText>100.</w:instrText>
      </w:r>
      <w:r w:rsidR="00D31267">
        <w:instrText>html</w:instrText>
      </w:r>
      <w:r w:rsidR="00D31267" w:rsidRPr="00F53A45">
        <w:rPr>
          <w:lang w:val="ru-RU"/>
        </w:rPr>
        <w:instrText>"</w:instrText>
      </w:r>
      <w:r w:rsidR="00D31267">
        <w:fldChar w:fldCharType="separate"/>
      </w:r>
      <w:r w:rsidRPr="00D63B52">
        <w:rPr>
          <w:lang w:val="ru-RU"/>
        </w:rPr>
        <w:t>https://жкхпортал.рф/profstandart100.html</w:t>
      </w:r>
      <w:r w:rsidR="00D31267">
        <w:fldChar w:fldCharType="end"/>
      </w:r>
      <w:r w:rsidRPr="00D63B52">
        <w:rPr>
          <w:lang w:val="ru-RU"/>
        </w:rPr>
        <w:t xml:space="preserve">. – </w:t>
      </w:r>
      <w:proofErr w:type="spellStart"/>
      <w:r w:rsidRPr="00D63B52">
        <w:rPr>
          <w:lang w:val="ru-RU"/>
        </w:rPr>
        <w:t>Загл</w:t>
      </w:r>
      <w:proofErr w:type="spellEnd"/>
      <w:r w:rsidRPr="00D63B52">
        <w:rPr>
          <w:lang w:val="ru-RU"/>
        </w:rPr>
        <w:t>. с экрана.</w:t>
      </w:r>
    </w:p>
    <w:p w:rsidR="000D35D9" w:rsidRPr="004A1D51" w:rsidRDefault="000D35D9" w:rsidP="000D35D9">
      <w:pPr>
        <w:pStyle w:val="ab"/>
        <w:numPr>
          <w:ilvl w:val="0"/>
          <w:numId w:val="1"/>
        </w:numPr>
        <w:ind w:left="426" w:hanging="426"/>
        <w:rPr>
          <w:lang w:val="ru-RU"/>
        </w:rPr>
      </w:pPr>
      <w:proofErr w:type="spellStart"/>
      <w:r w:rsidRPr="004A1D51">
        <w:rPr>
          <w:lang w:val="ru-RU"/>
        </w:rPr>
        <w:t>Пугина</w:t>
      </w:r>
      <w:proofErr w:type="spellEnd"/>
      <w:r w:rsidRPr="004A1D51">
        <w:rPr>
          <w:lang w:val="ru-RU"/>
        </w:rPr>
        <w:t xml:space="preserve"> О.А. Правовое регулирование энергетической без</w:t>
      </w:r>
      <w:r w:rsidRPr="004A1D51">
        <w:rPr>
          <w:lang w:val="ru-RU"/>
        </w:rPr>
        <w:t>о</w:t>
      </w:r>
      <w:r w:rsidRPr="004A1D51">
        <w:rPr>
          <w:lang w:val="ru-RU"/>
        </w:rPr>
        <w:t xml:space="preserve">пасности в сфере жилищно-коммунального хозяйства [Электронный ресурс]: учебное пособие / О.А. </w:t>
      </w:r>
      <w:proofErr w:type="spellStart"/>
      <w:r w:rsidRPr="004A1D51">
        <w:rPr>
          <w:lang w:val="ru-RU"/>
        </w:rPr>
        <w:t>Пугина</w:t>
      </w:r>
      <w:proofErr w:type="spellEnd"/>
      <w:r w:rsidRPr="004A1D51">
        <w:rPr>
          <w:lang w:val="ru-RU"/>
        </w:rPr>
        <w:t>.</w:t>
      </w:r>
      <w:r>
        <w:rPr>
          <w:lang w:val="ru-RU"/>
        </w:rPr>
        <w:t xml:space="preserve"> – </w:t>
      </w:r>
      <w:r w:rsidRPr="004A1D51">
        <w:rPr>
          <w:lang w:val="ru-RU"/>
        </w:rPr>
        <w:t>Тамбов: Тамбовский государственный технический униве</w:t>
      </w:r>
      <w:r w:rsidRPr="004A1D51">
        <w:rPr>
          <w:lang w:val="ru-RU"/>
        </w:rPr>
        <w:t>р</w:t>
      </w:r>
      <w:r w:rsidRPr="004A1D51">
        <w:rPr>
          <w:lang w:val="ru-RU"/>
        </w:rPr>
        <w:t>ситет, ЭБС АСВ, 2015.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81 </w:t>
      </w:r>
      <w:proofErr w:type="spellStart"/>
      <w:r w:rsidRPr="004A1D51">
        <w:rPr>
          <w:lang w:val="ru-RU"/>
        </w:rPr>
        <w:t>c</w:t>
      </w:r>
      <w:proofErr w:type="spellEnd"/>
      <w:r w:rsidRPr="004A1D51">
        <w:rPr>
          <w:lang w:val="ru-RU"/>
        </w:rPr>
        <w:t>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Книга находится в базовой версии ЭБС </w:t>
      </w:r>
      <w:proofErr w:type="spellStart"/>
      <w:r w:rsidRPr="004A1D51">
        <w:rPr>
          <w:lang w:val="ru-RU"/>
        </w:rPr>
        <w:t>IPRbooks</w:t>
      </w:r>
      <w:proofErr w:type="spellEnd"/>
      <w:r w:rsidRPr="004A1D51">
        <w:rPr>
          <w:lang w:val="ru-RU"/>
        </w:rPr>
        <w:t xml:space="preserve">.: Режим доступа: </w:t>
      </w:r>
      <w:r w:rsidR="00D31267">
        <w:fldChar w:fldCharType="begin"/>
      </w:r>
      <w:r w:rsidR="00D31267">
        <w:instrText>HYPERLINK</w:instrText>
      </w:r>
      <w:r w:rsidR="00D31267" w:rsidRPr="00F53A45">
        <w:rPr>
          <w:lang w:val="ru-RU"/>
        </w:rPr>
        <w:instrText xml:space="preserve"> "</w:instrText>
      </w:r>
      <w:r w:rsidR="00D31267">
        <w:instrText>http</w:instrText>
      </w:r>
      <w:r w:rsidR="00D31267" w:rsidRPr="00F53A45">
        <w:rPr>
          <w:lang w:val="ru-RU"/>
        </w:rPr>
        <w:instrText>://</w:instrText>
      </w:r>
      <w:r w:rsidR="00D31267">
        <w:instrText>www</w:instrText>
      </w:r>
      <w:r w:rsidR="00D31267" w:rsidRPr="00F53A45">
        <w:rPr>
          <w:lang w:val="ru-RU"/>
        </w:rPr>
        <w:instrText>.</w:instrText>
      </w:r>
      <w:r w:rsidR="00D31267">
        <w:instrText>iprbookshop</w:instrText>
      </w:r>
      <w:r w:rsidR="00D31267" w:rsidRPr="00F53A45">
        <w:rPr>
          <w:lang w:val="ru-RU"/>
        </w:rPr>
        <w:instrText>.</w:instrText>
      </w:r>
      <w:r w:rsidR="00D31267">
        <w:instrText>ru</w:instrText>
      </w:r>
      <w:r w:rsidR="00D31267" w:rsidRPr="00F53A45">
        <w:rPr>
          <w:lang w:val="ru-RU"/>
        </w:rPr>
        <w:instrText>/64160.</w:instrText>
      </w:r>
      <w:r w:rsidR="00D31267">
        <w:instrText>html</w:instrText>
      </w:r>
      <w:r w:rsidR="00D31267" w:rsidRPr="00F53A45">
        <w:rPr>
          <w:lang w:val="ru-RU"/>
        </w:rPr>
        <w:instrText>"</w:instrText>
      </w:r>
      <w:r w:rsidR="00D31267">
        <w:fldChar w:fldCharType="separate"/>
      </w:r>
      <w:r w:rsidRPr="004A1D51">
        <w:rPr>
          <w:lang w:val="ru-RU"/>
        </w:rPr>
        <w:t>http://www.iprbookshop.ru/64160.html</w:t>
      </w:r>
      <w:r w:rsidR="00D31267">
        <w:fldChar w:fldCharType="end"/>
      </w:r>
    </w:p>
    <w:p w:rsidR="000D35D9" w:rsidRPr="004A1D51" w:rsidRDefault="000D35D9" w:rsidP="000D35D9">
      <w:pPr>
        <w:pStyle w:val="ab"/>
        <w:numPr>
          <w:ilvl w:val="0"/>
          <w:numId w:val="1"/>
        </w:numPr>
        <w:ind w:left="426" w:hanging="426"/>
        <w:rPr>
          <w:lang w:val="ru-RU"/>
        </w:rPr>
      </w:pPr>
      <w:r w:rsidRPr="004A1D51">
        <w:rPr>
          <w:lang w:val="ru-RU"/>
        </w:rPr>
        <w:t>Родионова Н. В. Разработка инновационных подходов к управлению в жилищной сфере: монография / Н.В. Роди</w:t>
      </w:r>
      <w:r w:rsidRPr="004A1D51">
        <w:rPr>
          <w:lang w:val="ru-RU"/>
        </w:rPr>
        <w:t>о</w:t>
      </w:r>
      <w:r w:rsidRPr="004A1D51">
        <w:rPr>
          <w:lang w:val="ru-RU"/>
        </w:rPr>
        <w:t>нова.</w:t>
      </w:r>
      <w:r>
        <w:rPr>
          <w:lang w:val="ru-RU"/>
        </w:rPr>
        <w:t xml:space="preserve"> – </w:t>
      </w:r>
      <w:r w:rsidRPr="004A1D51">
        <w:rPr>
          <w:lang w:val="ru-RU"/>
        </w:rPr>
        <w:t>Москва: Проспект, 2016.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128 </w:t>
      </w:r>
      <w:proofErr w:type="gramStart"/>
      <w:r w:rsidRPr="004A1D51">
        <w:rPr>
          <w:lang w:val="ru-RU"/>
        </w:rPr>
        <w:t>с</w:t>
      </w:r>
      <w:proofErr w:type="gramEnd"/>
      <w:r w:rsidRPr="004A1D51">
        <w:rPr>
          <w:lang w:val="ru-RU"/>
        </w:rPr>
        <w:t>.</w:t>
      </w:r>
    </w:p>
    <w:p w:rsidR="000D35D9" w:rsidRPr="004A1D51" w:rsidRDefault="000D35D9" w:rsidP="000D35D9">
      <w:pPr>
        <w:pStyle w:val="ab"/>
        <w:numPr>
          <w:ilvl w:val="0"/>
          <w:numId w:val="1"/>
        </w:numPr>
        <w:ind w:left="426" w:hanging="426"/>
        <w:rPr>
          <w:lang w:val="ru-RU"/>
        </w:rPr>
      </w:pPr>
      <w:proofErr w:type="spellStart"/>
      <w:r w:rsidRPr="004A1D51">
        <w:rPr>
          <w:lang w:val="ru-RU"/>
        </w:rPr>
        <w:t>Сайманова</w:t>
      </w:r>
      <w:proofErr w:type="spellEnd"/>
      <w:r w:rsidRPr="004A1D51">
        <w:rPr>
          <w:lang w:val="ru-RU"/>
        </w:rPr>
        <w:t>, О.Г. Организация содержания, ремонта и м</w:t>
      </w:r>
      <w:r w:rsidRPr="004A1D51">
        <w:rPr>
          <w:lang w:val="ru-RU"/>
        </w:rPr>
        <w:t>о</w:t>
      </w:r>
      <w:r w:rsidRPr="004A1D51">
        <w:rPr>
          <w:lang w:val="ru-RU"/>
        </w:rPr>
        <w:t xml:space="preserve">дернизации объектов жилищно-коммунального комплекса [Электронный ресурс]: учебно-методическое пособие / О. Г. </w:t>
      </w:r>
      <w:proofErr w:type="spellStart"/>
      <w:r w:rsidRPr="004A1D51">
        <w:rPr>
          <w:lang w:val="ru-RU"/>
        </w:rPr>
        <w:t>Сайманова</w:t>
      </w:r>
      <w:proofErr w:type="spellEnd"/>
      <w:r w:rsidRPr="004A1D51">
        <w:rPr>
          <w:lang w:val="ru-RU"/>
        </w:rPr>
        <w:t>.</w:t>
      </w:r>
      <w:r>
        <w:rPr>
          <w:lang w:val="ru-RU"/>
        </w:rPr>
        <w:t xml:space="preserve"> – </w:t>
      </w:r>
      <w:r w:rsidRPr="004A1D51">
        <w:rPr>
          <w:lang w:val="ru-RU"/>
        </w:rPr>
        <w:t>Организация содержания, ремонта и модерн</w:t>
      </w:r>
      <w:r w:rsidRPr="004A1D51">
        <w:rPr>
          <w:lang w:val="ru-RU"/>
        </w:rPr>
        <w:t>и</w:t>
      </w:r>
      <w:r w:rsidRPr="004A1D51">
        <w:rPr>
          <w:lang w:val="ru-RU"/>
        </w:rPr>
        <w:t>зации объектов жилищно-коммунального комплекса; 2022-03-31.</w:t>
      </w:r>
      <w:r>
        <w:rPr>
          <w:lang w:val="ru-RU"/>
        </w:rPr>
        <w:t xml:space="preserve"> – </w:t>
      </w:r>
      <w:r w:rsidRPr="004A1D51">
        <w:rPr>
          <w:lang w:val="ru-RU"/>
        </w:rPr>
        <w:t>Самара</w:t>
      </w:r>
      <w:proofErr w:type="gramStart"/>
      <w:r w:rsidRPr="004A1D51">
        <w:rPr>
          <w:lang w:val="ru-RU"/>
        </w:rPr>
        <w:t xml:space="preserve"> :</w:t>
      </w:r>
      <w:proofErr w:type="gramEnd"/>
      <w:r w:rsidRPr="004A1D51">
        <w:rPr>
          <w:lang w:val="ru-RU"/>
        </w:rPr>
        <w:t xml:space="preserve"> Самарский государственный архитекту</w:t>
      </w:r>
      <w:r w:rsidRPr="004A1D51">
        <w:rPr>
          <w:lang w:val="ru-RU"/>
        </w:rPr>
        <w:t>р</w:t>
      </w:r>
      <w:r w:rsidRPr="004A1D51">
        <w:rPr>
          <w:lang w:val="ru-RU"/>
        </w:rPr>
        <w:t>но-строительный университет, ЭБС АСВ, 2016.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70 </w:t>
      </w:r>
      <w:proofErr w:type="spellStart"/>
      <w:r w:rsidRPr="004A1D51">
        <w:rPr>
          <w:lang w:val="ru-RU"/>
        </w:rPr>
        <w:t>c</w:t>
      </w:r>
      <w:proofErr w:type="spellEnd"/>
      <w:r w:rsidRPr="004A1D51">
        <w:rPr>
          <w:lang w:val="ru-RU"/>
        </w:rPr>
        <w:t>.: Р</w:t>
      </w:r>
      <w:r w:rsidRPr="004A1D51">
        <w:rPr>
          <w:lang w:val="ru-RU"/>
        </w:rPr>
        <w:t>е</w:t>
      </w:r>
      <w:r w:rsidRPr="004A1D51">
        <w:rPr>
          <w:lang w:val="ru-RU"/>
        </w:rPr>
        <w:t xml:space="preserve">жим доступа: </w:t>
      </w:r>
      <w:hyperlink r:id="rId12" w:history="1">
        <w:r w:rsidRPr="004A1D51">
          <w:rPr>
            <w:lang w:val="ru-RU"/>
          </w:rPr>
          <w:t>http://www.iprbookshop.ru/62892.html</w:t>
        </w:r>
      </w:hyperlink>
    </w:p>
    <w:p w:rsidR="000D35D9" w:rsidRPr="004A1D51" w:rsidRDefault="000D35D9" w:rsidP="000D35D9">
      <w:pPr>
        <w:pStyle w:val="ab"/>
        <w:numPr>
          <w:ilvl w:val="0"/>
          <w:numId w:val="1"/>
        </w:numPr>
        <w:ind w:left="426" w:hanging="426"/>
        <w:rPr>
          <w:lang w:val="ru-RU"/>
        </w:rPr>
      </w:pPr>
      <w:r w:rsidRPr="004A1D51">
        <w:rPr>
          <w:lang w:val="ru-RU"/>
        </w:rPr>
        <w:t>Экономика и управление жилищно-коммунальным хозяйс</w:t>
      </w:r>
      <w:r w:rsidRPr="004A1D51">
        <w:rPr>
          <w:lang w:val="ru-RU"/>
        </w:rPr>
        <w:t>т</w:t>
      </w:r>
      <w:r w:rsidRPr="004A1D51">
        <w:rPr>
          <w:lang w:val="ru-RU"/>
        </w:rPr>
        <w:t>вом: учебник для вузов / И.П. Авилова [и др.]; под общ</w:t>
      </w:r>
      <w:proofErr w:type="gramStart"/>
      <w:r w:rsidRPr="004A1D51">
        <w:rPr>
          <w:lang w:val="ru-RU"/>
        </w:rPr>
        <w:t>.</w:t>
      </w:r>
      <w:proofErr w:type="gramEnd"/>
      <w:r w:rsidRPr="004A1D51">
        <w:rPr>
          <w:lang w:val="ru-RU"/>
        </w:rPr>
        <w:t xml:space="preserve"> </w:t>
      </w:r>
      <w:proofErr w:type="spellStart"/>
      <w:proofErr w:type="gramStart"/>
      <w:r w:rsidRPr="004A1D51">
        <w:rPr>
          <w:lang w:val="ru-RU"/>
        </w:rPr>
        <w:t>н</w:t>
      </w:r>
      <w:proofErr w:type="gramEnd"/>
      <w:r w:rsidRPr="004A1D51">
        <w:rPr>
          <w:lang w:val="ru-RU"/>
        </w:rPr>
        <w:t>а</w:t>
      </w:r>
      <w:r w:rsidRPr="004A1D51">
        <w:rPr>
          <w:lang w:val="ru-RU"/>
        </w:rPr>
        <w:t>уч</w:t>
      </w:r>
      <w:proofErr w:type="spellEnd"/>
      <w:r w:rsidRPr="004A1D51">
        <w:rPr>
          <w:lang w:val="ru-RU"/>
        </w:rPr>
        <w:t xml:space="preserve">. ред. П. Г. Грабового, А. Н. Кирилловой; </w:t>
      </w:r>
      <w:proofErr w:type="spellStart"/>
      <w:r w:rsidRPr="004A1D51">
        <w:rPr>
          <w:lang w:val="ru-RU"/>
        </w:rPr>
        <w:t>Нац</w:t>
      </w:r>
      <w:proofErr w:type="spellEnd"/>
      <w:r w:rsidRPr="004A1D51">
        <w:rPr>
          <w:lang w:val="ru-RU"/>
        </w:rPr>
        <w:t xml:space="preserve">. </w:t>
      </w:r>
      <w:proofErr w:type="spellStart"/>
      <w:r w:rsidRPr="004A1D51">
        <w:rPr>
          <w:lang w:val="ru-RU"/>
        </w:rPr>
        <w:t>исслед</w:t>
      </w:r>
      <w:proofErr w:type="spellEnd"/>
      <w:r w:rsidRPr="004A1D51">
        <w:rPr>
          <w:lang w:val="ru-RU"/>
        </w:rPr>
        <w:t>. ун-т «</w:t>
      </w:r>
      <w:proofErr w:type="spellStart"/>
      <w:r w:rsidRPr="004A1D51">
        <w:rPr>
          <w:lang w:val="ru-RU"/>
        </w:rPr>
        <w:t>Моск</w:t>
      </w:r>
      <w:proofErr w:type="spellEnd"/>
      <w:r w:rsidRPr="004A1D51">
        <w:rPr>
          <w:lang w:val="ru-RU"/>
        </w:rPr>
        <w:t xml:space="preserve">. </w:t>
      </w:r>
      <w:proofErr w:type="spellStart"/>
      <w:r w:rsidRPr="004A1D51">
        <w:rPr>
          <w:lang w:val="ru-RU"/>
        </w:rPr>
        <w:t>гос</w:t>
      </w:r>
      <w:proofErr w:type="spellEnd"/>
      <w:r w:rsidRPr="004A1D51">
        <w:rPr>
          <w:lang w:val="ru-RU"/>
        </w:rPr>
        <w:t>. строит. ун-т».</w:t>
      </w:r>
      <w:r>
        <w:rPr>
          <w:lang w:val="ru-RU"/>
        </w:rPr>
        <w:t xml:space="preserve"> – </w:t>
      </w:r>
      <w:r w:rsidRPr="004A1D51">
        <w:rPr>
          <w:lang w:val="ru-RU"/>
        </w:rPr>
        <w:t>Москва: АСВ: Просветитель, 2018.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672 </w:t>
      </w:r>
      <w:proofErr w:type="gramStart"/>
      <w:r w:rsidRPr="004A1D51">
        <w:rPr>
          <w:lang w:val="ru-RU"/>
        </w:rPr>
        <w:t>с</w:t>
      </w:r>
      <w:proofErr w:type="gramEnd"/>
      <w:r w:rsidRPr="004A1D51">
        <w:rPr>
          <w:lang w:val="ru-RU"/>
        </w:rPr>
        <w:t>.</w:t>
      </w:r>
    </w:p>
    <w:p w:rsidR="000D35D9" w:rsidRDefault="000D35D9" w:rsidP="000D35D9">
      <w:pPr>
        <w:pStyle w:val="14"/>
        <w:widowControl w:val="0"/>
        <w:ind w:left="0"/>
        <w:jc w:val="center"/>
        <w:rPr>
          <w:b/>
          <w:lang w:val="ru-RU"/>
        </w:rPr>
      </w:pPr>
    </w:p>
    <w:p w:rsidR="000D35D9" w:rsidRPr="00723A38" w:rsidRDefault="000D35D9" w:rsidP="000D35D9">
      <w:pPr>
        <w:pStyle w:val="17"/>
        <w:spacing w:before="120"/>
        <w:rPr>
          <w:caps w:val="0"/>
        </w:rPr>
      </w:pPr>
      <w:r w:rsidRPr="007852A4">
        <w:rPr>
          <w:caps w:val="0"/>
        </w:rPr>
        <w:t>Информационные учебно-методические ресурсы</w:t>
      </w:r>
      <w:r w:rsidRPr="00723A38">
        <w:rPr>
          <w:caps w:val="0"/>
        </w:rPr>
        <w:t xml:space="preserve"> </w:t>
      </w:r>
    </w:p>
    <w:p w:rsidR="000D35D9" w:rsidRPr="00A72D81" w:rsidRDefault="000D35D9" w:rsidP="000D35D9">
      <w:pPr>
        <w:spacing w:before="120" w:after="120"/>
        <w:jc w:val="center"/>
        <w:rPr>
          <w:i/>
          <w:lang w:val="ru-RU"/>
        </w:rPr>
      </w:pPr>
      <w:r w:rsidRPr="00A72D81">
        <w:rPr>
          <w:i/>
          <w:lang w:val="ru-RU"/>
        </w:rPr>
        <w:t>Информационные системы</w:t>
      </w:r>
    </w:p>
    <w:p w:rsidR="000D35D9" w:rsidRPr="00E47EC1" w:rsidRDefault="000D35D9" w:rsidP="007E3327">
      <w:pPr>
        <w:pStyle w:val="ab"/>
        <w:numPr>
          <w:ilvl w:val="0"/>
          <w:numId w:val="8"/>
        </w:numPr>
        <w:ind w:left="426" w:hanging="426"/>
        <w:rPr>
          <w:rFonts w:cs="Times New Roman"/>
          <w:bCs/>
          <w:lang w:val="ru-RU"/>
        </w:rPr>
      </w:pPr>
      <w:r w:rsidRPr="00E47EC1">
        <w:rPr>
          <w:rFonts w:cs="Times New Roman"/>
          <w:bCs/>
          <w:lang w:val="ru-RU"/>
        </w:rPr>
        <w:t>Электронный каталог библиотеки НГАСУ (</w:t>
      </w:r>
      <w:proofErr w:type="spellStart"/>
      <w:r w:rsidRPr="00E47EC1">
        <w:rPr>
          <w:rFonts w:cs="Times New Roman"/>
          <w:bCs/>
          <w:lang w:val="ru-RU"/>
        </w:rPr>
        <w:t>Сибстрин</w:t>
      </w:r>
      <w:proofErr w:type="spellEnd"/>
      <w:r w:rsidRPr="00E47EC1">
        <w:rPr>
          <w:rFonts w:cs="Times New Roman"/>
          <w:bCs/>
          <w:lang w:val="ru-RU"/>
        </w:rPr>
        <w:t xml:space="preserve">) // </w:t>
      </w:r>
      <w:r w:rsidR="00D31267">
        <w:fldChar w:fldCharType="begin"/>
      </w:r>
      <w:r w:rsidR="00D31267">
        <w:instrText>HYPERLINK</w:instrText>
      </w:r>
      <w:r w:rsidR="00D31267" w:rsidRPr="00F53A45">
        <w:rPr>
          <w:lang w:val="ru-RU"/>
        </w:rPr>
        <w:instrText xml:space="preserve"> "</w:instrText>
      </w:r>
      <w:r w:rsidR="00D31267">
        <w:instrText>http</w:instrText>
      </w:r>
      <w:r w:rsidR="00D31267" w:rsidRPr="00F53A45">
        <w:rPr>
          <w:lang w:val="ru-RU"/>
        </w:rPr>
        <w:instrText>://</w:instrText>
      </w:r>
      <w:r w:rsidR="00D31267">
        <w:instrText>www</w:instrText>
      </w:r>
      <w:r w:rsidR="00D31267" w:rsidRPr="00F53A45">
        <w:rPr>
          <w:lang w:val="ru-RU"/>
        </w:rPr>
        <w:instrText>.</w:instrText>
      </w:r>
      <w:r w:rsidR="00D31267">
        <w:instrText>sibstrin</w:instrText>
      </w:r>
      <w:r w:rsidR="00D31267" w:rsidRPr="00F53A45">
        <w:rPr>
          <w:lang w:val="ru-RU"/>
        </w:rPr>
        <w:instrText>.</w:instrText>
      </w:r>
      <w:r w:rsidR="00D31267">
        <w:instrText>ru</w:instrText>
      </w:r>
      <w:r w:rsidR="00D31267" w:rsidRPr="00F53A45">
        <w:rPr>
          <w:lang w:val="ru-RU"/>
        </w:rPr>
        <w:instrText>/</w:instrText>
      </w:r>
      <w:r w:rsidR="00D31267">
        <w:instrText>library</w:instrText>
      </w:r>
      <w:r w:rsidR="00D31267" w:rsidRPr="00F53A45">
        <w:rPr>
          <w:lang w:val="ru-RU"/>
        </w:rPr>
        <w:instrText>/"</w:instrText>
      </w:r>
      <w:r w:rsidR="00D31267">
        <w:fldChar w:fldCharType="separate"/>
      </w:r>
      <w:r w:rsidRPr="00E47EC1">
        <w:rPr>
          <w:rFonts w:cs="Times New Roman"/>
          <w:bCs/>
          <w:lang w:val="ru-RU"/>
        </w:rPr>
        <w:t>http://www.sibstrin.ru/library/</w:t>
      </w:r>
      <w:r w:rsidR="00D31267">
        <w:fldChar w:fldCharType="end"/>
      </w:r>
      <w:r w:rsidRPr="00E47EC1">
        <w:rPr>
          <w:rFonts w:cs="Times New Roman"/>
          <w:bCs/>
          <w:lang w:val="ru-RU"/>
        </w:rPr>
        <w:t>. [Электронный ресурс].</w:t>
      </w:r>
    </w:p>
    <w:p w:rsidR="000D35D9" w:rsidRPr="00E47EC1" w:rsidRDefault="000D35D9" w:rsidP="007E3327">
      <w:pPr>
        <w:pStyle w:val="ab"/>
        <w:numPr>
          <w:ilvl w:val="0"/>
          <w:numId w:val="8"/>
        </w:numPr>
        <w:ind w:left="426" w:hanging="426"/>
        <w:rPr>
          <w:rFonts w:cs="Times New Roman"/>
          <w:bCs/>
          <w:lang w:val="ru-RU"/>
        </w:rPr>
      </w:pPr>
      <w:r w:rsidRPr="00E47EC1">
        <w:rPr>
          <w:rFonts w:cs="Times New Roman"/>
          <w:bCs/>
          <w:lang w:val="ru-RU"/>
        </w:rPr>
        <w:t xml:space="preserve">Электронно-библиотечная система </w:t>
      </w:r>
      <w:proofErr w:type="spellStart"/>
      <w:r w:rsidRPr="00E47EC1">
        <w:rPr>
          <w:rFonts w:cs="Times New Roman"/>
          <w:bCs/>
          <w:lang w:val="ru-RU"/>
        </w:rPr>
        <w:t>IPRbooks</w:t>
      </w:r>
      <w:proofErr w:type="spellEnd"/>
      <w:r w:rsidRPr="00E47EC1">
        <w:rPr>
          <w:rFonts w:cs="Times New Roman"/>
          <w:bCs/>
          <w:lang w:val="ru-RU"/>
        </w:rPr>
        <w:t xml:space="preserve"> // </w:t>
      </w:r>
      <w:r w:rsidR="00D31267">
        <w:fldChar w:fldCharType="begin"/>
      </w:r>
      <w:r w:rsidR="00D31267">
        <w:instrText>HYPERLINK</w:instrText>
      </w:r>
      <w:r w:rsidR="00D31267" w:rsidRPr="00F53A45">
        <w:rPr>
          <w:lang w:val="ru-RU"/>
        </w:rPr>
        <w:instrText xml:space="preserve"> "</w:instrText>
      </w:r>
      <w:r w:rsidR="00D31267">
        <w:instrText>http</w:instrText>
      </w:r>
      <w:r w:rsidR="00D31267" w:rsidRPr="00F53A45">
        <w:rPr>
          <w:lang w:val="ru-RU"/>
        </w:rPr>
        <w:instrText>://</w:instrText>
      </w:r>
      <w:r w:rsidR="00D31267">
        <w:instrText>www</w:instrText>
      </w:r>
      <w:r w:rsidR="00D31267" w:rsidRPr="00F53A45">
        <w:rPr>
          <w:lang w:val="ru-RU"/>
        </w:rPr>
        <w:instrText>.</w:instrText>
      </w:r>
      <w:r w:rsidR="00D31267">
        <w:instrText>iprbookshop</w:instrText>
      </w:r>
      <w:r w:rsidR="00D31267" w:rsidRPr="00F53A45">
        <w:rPr>
          <w:lang w:val="ru-RU"/>
        </w:rPr>
        <w:instrText>.</w:instrText>
      </w:r>
      <w:r w:rsidR="00D31267">
        <w:instrText>ru</w:instrText>
      </w:r>
      <w:r w:rsidR="00D31267" w:rsidRPr="00F53A45">
        <w:rPr>
          <w:lang w:val="ru-RU"/>
        </w:rPr>
        <w:instrText>/"</w:instrText>
      </w:r>
      <w:r w:rsidR="00D31267">
        <w:fldChar w:fldCharType="separate"/>
      </w:r>
      <w:r w:rsidRPr="00E47EC1">
        <w:rPr>
          <w:rFonts w:cs="Times New Roman"/>
          <w:bCs/>
          <w:lang w:val="ru-RU"/>
        </w:rPr>
        <w:t>http://www.iprbookshop.ru/</w:t>
      </w:r>
      <w:r w:rsidR="00D31267">
        <w:fldChar w:fldCharType="end"/>
      </w:r>
      <w:r w:rsidRPr="00E47EC1">
        <w:rPr>
          <w:rFonts w:cs="Times New Roman"/>
          <w:bCs/>
          <w:lang w:val="ru-RU"/>
        </w:rPr>
        <w:t>. [Электронный ресурс].</w:t>
      </w:r>
    </w:p>
    <w:p w:rsidR="000D35D9" w:rsidRPr="00E47EC1" w:rsidRDefault="000D35D9" w:rsidP="007E3327">
      <w:pPr>
        <w:pStyle w:val="ab"/>
        <w:numPr>
          <w:ilvl w:val="0"/>
          <w:numId w:val="8"/>
        </w:numPr>
        <w:ind w:left="426" w:hanging="426"/>
        <w:rPr>
          <w:rFonts w:cs="Times New Roman"/>
          <w:bCs/>
          <w:lang w:val="ru-RU"/>
        </w:rPr>
      </w:pPr>
      <w:r w:rsidRPr="00E47EC1">
        <w:rPr>
          <w:rFonts w:cs="Times New Roman"/>
          <w:bCs/>
          <w:lang w:val="ru-RU"/>
        </w:rPr>
        <w:lastRenderedPageBreak/>
        <w:t>Портал дистанционного обучения НГАСУ (</w:t>
      </w:r>
      <w:proofErr w:type="spellStart"/>
      <w:r w:rsidRPr="00E47EC1">
        <w:rPr>
          <w:rFonts w:cs="Times New Roman"/>
          <w:bCs/>
          <w:lang w:val="ru-RU"/>
        </w:rPr>
        <w:t>Сибстрин</w:t>
      </w:r>
      <w:proofErr w:type="spellEnd"/>
      <w:r w:rsidRPr="00E47EC1">
        <w:rPr>
          <w:rFonts w:cs="Times New Roman"/>
          <w:bCs/>
          <w:lang w:val="ru-RU"/>
        </w:rPr>
        <w:t>) на базе системы электронного обучения  «</w:t>
      </w:r>
      <w:proofErr w:type="spellStart"/>
      <w:r w:rsidRPr="00E47EC1">
        <w:rPr>
          <w:rFonts w:cs="Times New Roman"/>
          <w:bCs/>
          <w:lang w:val="ru-RU"/>
        </w:rPr>
        <w:t>Moodle</w:t>
      </w:r>
      <w:proofErr w:type="spellEnd"/>
      <w:r w:rsidRPr="00E47EC1">
        <w:rPr>
          <w:rFonts w:cs="Times New Roman"/>
          <w:bCs/>
          <w:lang w:val="ru-RU"/>
        </w:rPr>
        <w:t xml:space="preserve">» // </w:t>
      </w:r>
      <w:r w:rsidR="00D31267">
        <w:fldChar w:fldCharType="begin"/>
      </w:r>
      <w:r w:rsidR="00D31267">
        <w:instrText>HYPERLINK</w:instrText>
      </w:r>
      <w:r w:rsidR="00D31267" w:rsidRPr="00F53A45">
        <w:rPr>
          <w:lang w:val="ru-RU"/>
        </w:rPr>
        <w:instrText xml:space="preserve"> "</w:instrText>
      </w:r>
      <w:r w:rsidR="00D31267">
        <w:instrText>https</w:instrText>
      </w:r>
      <w:r w:rsidR="00D31267" w:rsidRPr="00F53A45">
        <w:rPr>
          <w:lang w:val="ru-RU"/>
        </w:rPr>
        <w:instrText>://</w:instrText>
      </w:r>
      <w:r w:rsidR="00D31267">
        <w:instrText>do</w:instrText>
      </w:r>
      <w:r w:rsidR="00D31267" w:rsidRPr="00F53A45">
        <w:rPr>
          <w:lang w:val="ru-RU"/>
        </w:rPr>
        <w:instrText>.</w:instrText>
      </w:r>
      <w:r w:rsidR="00D31267">
        <w:instrText>sibstrin</w:instrText>
      </w:r>
      <w:r w:rsidR="00D31267" w:rsidRPr="00F53A45">
        <w:rPr>
          <w:lang w:val="ru-RU"/>
        </w:rPr>
        <w:instrText>.</w:instrText>
      </w:r>
      <w:r w:rsidR="00D31267">
        <w:instrText>ru</w:instrText>
      </w:r>
      <w:r w:rsidR="00D31267" w:rsidRPr="00F53A45">
        <w:rPr>
          <w:lang w:val="ru-RU"/>
        </w:rPr>
        <w:instrText>/</w:instrText>
      </w:r>
      <w:r w:rsidR="00D31267">
        <w:instrText>login</w:instrText>
      </w:r>
      <w:r w:rsidR="00D31267" w:rsidRPr="00F53A45">
        <w:rPr>
          <w:lang w:val="ru-RU"/>
        </w:rPr>
        <w:instrText>/</w:instrText>
      </w:r>
      <w:r w:rsidR="00D31267">
        <w:instrText>index</w:instrText>
      </w:r>
      <w:r w:rsidR="00D31267" w:rsidRPr="00F53A45">
        <w:rPr>
          <w:lang w:val="ru-RU"/>
        </w:rPr>
        <w:instrText>.</w:instrText>
      </w:r>
      <w:r w:rsidR="00D31267">
        <w:instrText>php</w:instrText>
      </w:r>
      <w:r w:rsidR="00D31267" w:rsidRPr="00F53A45">
        <w:rPr>
          <w:lang w:val="ru-RU"/>
        </w:rPr>
        <w:instrText>"</w:instrText>
      </w:r>
      <w:r w:rsidR="00D31267">
        <w:fldChar w:fldCharType="separate"/>
      </w:r>
      <w:r w:rsidRPr="00E47EC1">
        <w:rPr>
          <w:rFonts w:cs="Times New Roman"/>
          <w:bCs/>
          <w:lang w:val="ru-RU"/>
        </w:rPr>
        <w:t>https://do.sibstrin.ru/login/index.php</w:t>
      </w:r>
      <w:r w:rsidR="00D31267">
        <w:fldChar w:fldCharType="end"/>
      </w:r>
      <w:r w:rsidRPr="00E47EC1">
        <w:rPr>
          <w:rFonts w:cs="Times New Roman"/>
          <w:bCs/>
          <w:lang w:val="ru-RU"/>
        </w:rPr>
        <w:t>. [Электронный ресурс].</w:t>
      </w:r>
    </w:p>
    <w:p w:rsidR="000D35D9" w:rsidRPr="00E47EC1" w:rsidRDefault="000D35D9" w:rsidP="007E3327">
      <w:pPr>
        <w:pStyle w:val="ab"/>
        <w:numPr>
          <w:ilvl w:val="0"/>
          <w:numId w:val="8"/>
        </w:numPr>
        <w:ind w:left="426" w:hanging="426"/>
        <w:rPr>
          <w:rFonts w:cs="Times New Roman"/>
          <w:bCs/>
          <w:lang w:val="ru-RU"/>
        </w:rPr>
      </w:pPr>
      <w:r w:rsidRPr="00E47EC1">
        <w:rPr>
          <w:rFonts w:cs="Times New Roman"/>
          <w:bCs/>
          <w:lang w:val="ru-RU"/>
        </w:rPr>
        <w:t xml:space="preserve">Информационно-правовой портал «Гарант» // </w:t>
      </w:r>
      <w:r w:rsidR="00D31267">
        <w:fldChar w:fldCharType="begin"/>
      </w:r>
      <w:r w:rsidR="00D31267">
        <w:instrText>HYPERLINK</w:instrText>
      </w:r>
      <w:r w:rsidR="00D31267" w:rsidRPr="00F53A45">
        <w:rPr>
          <w:lang w:val="ru-RU"/>
        </w:rPr>
        <w:instrText xml:space="preserve"> "</w:instrText>
      </w:r>
      <w:r w:rsidR="00D31267">
        <w:instrText>https</w:instrText>
      </w:r>
      <w:r w:rsidR="00D31267" w:rsidRPr="00F53A45">
        <w:rPr>
          <w:lang w:val="ru-RU"/>
        </w:rPr>
        <w:instrText>://</w:instrText>
      </w:r>
      <w:r w:rsidR="00D31267">
        <w:instrText>www</w:instrText>
      </w:r>
      <w:r w:rsidR="00D31267" w:rsidRPr="00F53A45">
        <w:rPr>
          <w:lang w:val="ru-RU"/>
        </w:rPr>
        <w:instrText>.</w:instrText>
      </w:r>
      <w:r w:rsidR="00D31267">
        <w:instrText>garant</w:instrText>
      </w:r>
      <w:r w:rsidR="00D31267" w:rsidRPr="00F53A45">
        <w:rPr>
          <w:lang w:val="ru-RU"/>
        </w:rPr>
        <w:instrText>.</w:instrText>
      </w:r>
      <w:r w:rsidR="00D31267">
        <w:instrText>ru</w:instrText>
      </w:r>
      <w:r w:rsidR="00D31267" w:rsidRPr="00F53A45">
        <w:rPr>
          <w:lang w:val="ru-RU"/>
        </w:rPr>
        <w:instrText>"</w:instrText>
      </w:r>
      <w:r w:rsidR="00D31267">
        <w:fldChar w:fldCharType="separate"/>
      </w:r>
      <w:r w:rsidRPr="00E47EC1">
        <w:rPr>
          <w:rFonts w:cs="Times New Roman"/>
          <w:bCs/>
          <w:lang w:val="ru-RU"/>
        </w:rPr>
        <w:t>https://www.garant.ru</w:t>
      </w:r>
      <w:r w:rsidR="00D31267">
        <w:fldChar w:fldCharType="end"/>
      </w:r>
      <w:r w:rsidRPr="00E47EC1">
        <w:rPr>
          <w:rFonts w:cs="Times New Roman"/>
          <w:bCs/>
          <w:lang w:val="ru-RU"/>
        </w:rPr>
        <w:t>. [Электронный ресурс].</w:t>
      </w:r>
    </w:p>
    <w:p w:rsidR="000D35D9" w:rsidRPr="00E47EC1" w:rsidRDefault="000D35D9" w:rsidP="007E3327">
      <w:pPr>
        <w:pStyle w:val="ab"/>
        <w:numPr>
          <w:ilvl w:val="0"/>
          <w:numId w:val="8"/>
        </w:numPr>
        <w:ind w:left="426" w:hanging="426"/>
        <w:rPr>
          <w:rFonts w:cs="Times New Roman"/>
          <w:bCs/>
          <w:lang w:val="ru-RU"/>
        </w:rPr>
      </w:pPr>
      <w:r w:rsidRPr="00E47EC1">
        <w:rPr>
          <w:rFonts w:cs="Times New Roman"/>
          <w:bCs/>
          <w:lang w:val="ru-RU"/>
        </w:rPr>
        <w:t>Информационно-справочная система «Гранд–</w:t>
      </w:r>
      <w:proofErr w:type="spellStart"/>
      <w:r w:rsidRPr="00E47EC1">
        <w:rPr>
          <w:rFonts w:cs="Times New Roman"/>
          <w:bCs/>
          <w:lang w:val="ru-RU"/>
        </w:rPr>
        <w:t>СтройИнфо</w:t>
      </w:r>
      <w:proofErr w:type="spellEnd"/>
      <w:r w:rsidRPr="00E47EC1">
        <w:rPr>
          <w:rFonts w:cs="Times New Roman"/>
          <w:bCs/>
          <w:lang w:val="ru-RU"/>
        </w:rPr>
        <w:t xml:space="preserve">» // </w:t>
      </w:r>
      <w:r w:rsidR="00D31267">
        <w:fldChar w:fldCharType="begin"/>
      </w:r>
      <w:r w:rsidR="00D31267">
        <w:instrText>HYPERLINK</w:instrText>
      </w:r>
      <w:r w:rsidR="00D31267" w:rsidRPr="00F53A45">
        <w:rPr>
          <w:lang w:val="ru-RU"/>
        </w:rPr>
        <w:instrText xml:space="preserve"> "</w:instrText>
      </w:r>
      <w:r w:rsidR="00D31267">
        <w:instrText>https</w:instrText>
      </w:r>
      <w:r w:rsidR="00D31267" w:rsidRPr="00F53A45">
        <w:rPr>
          <w:lang w:val="ru-RU"/>
        </w:rPr>
        <w:instrText>://</w:instrText>
      </w:r>
      <w:r w:rsidR="00D31267">
        <w:instrText>www</w:instrText>
      </w:r>
      <w:r w:rsidR="00D31267" w:rsidRPr="00F53A45">
        <w:rPr>
          <w:lang w:val="ru-RU"/>
        </w:rPr>
        <w:instrText>.</w:instrText>
      </w:r>
      <w:r w:rsidR="00D31267">
        <w:instrText>grandsmeta</w:instrText>
      </w:r>
      <w:r w:rsidR="00D31267" w:rsidRPr="00F53A45">
        <w:rPr>
          <w:lang w:val="ru-RU"/>
        </w:rPr>
        <w:instrText>.</w:instrText>
      </w:r>
      <w:r w:rsidR="00D31267">
        <w:instrText>ru</w:instrText>
      </w:r>
      <w:r w:rsidR="00D31267" w:rsidRPr="00F53A45">
        <w:rPr>
          <w:lang w:val="ru-RU"/>
        </w:rPr>
        <w:instrText>/</w:instrText>
      </w:r>
      <w:r w:rsidR="00D31267">
        <w:instrText>product</w:instrText>
      </w:r>
      <w:r w:rsidR="00D31267" w:rsidRPr="00F53A45">
        <w:rPr>
          <w:lang w:val="ru-RU"/>
        </w:rPr>
        <w:instrText>/</w:instrText>
      </w:r>
      <w:r w:rsidR="00D31267">
        <w:instrText>iss</w:instrText>
      </w:r>
      <w:r w:rsidR="00D31267" w:rsidRPr="00F53A45">
        <w:rPr>
          <w:lang w:val="ru-RU"/>
        </w:rPr>
        <w:instrText>-</w:instrText>
      </w:r>
      <w:r w:rsidR="00D31267">
        <w:instrText>strojinfo</w:instrText>
      </w:r>
      <w:r w:rsidR="00D31267" w:rsidRPr="00F53A45">
        <w:rPr>
          <w:lang w:val="ru-RU"/>
        </w:rPr>
        <w:instrText>"</w:instrText>
      </w:r>
      <w:r w:rsidR="00D31267">
        <w:fldChar w:fldCharType="separate"/>
      </w:r>
      <w:r w:rsidRPr="00E47EC1">
        <w:rPr>
          <w:rFonts w:cs="Times New Roman"/>
          <w:bCs/>
          <w:lang w:val="ru-RU"/>
        </w:rPr>
        <w:t>https://www.grandsmeta.ru/product/iss-strojinfo</w:t>
      </w:r>
      <w:r w:rsidR="00D31267">
        <w:fldChar w:fldCharType="end"/>
      </w:r>
      <w:r w:rsidRPr="00E47EC1">
        <w:rPr>
          <w:rFonts w:cs="Times New Roman"/>
          <w:bCs/>
          <w:lang w:val="ru-RU"/>
        </w:rPr>
        <w:t>. [Электро</w:t>
      </w:r>
      <w:r w:rsidRPr="00E47EC1">
        <w:rPr>
          <w:rFonts w:cs="Times New Roman"/>
          <w:bCs/>
          <w:lang w:val="ru-RU"/>
        </w:rPr>
        <w:t>н</w:t>
      </w:r>
      <w:r w:rsidRPr="00E47EC1">
        <w:rPr>
          <w:rFonts w:cs="Times New Roman"/>
          <w:bCs/>
          <w:lang w:val="ru-RU"/>
        </w:rPr>
        <w:t>ный ресурс].</w:t>
      </w:r>
    </w:p>
    <w:p w:rsidR="000D35D9" w:rsidRPr="00E47EC1" w:rsidRDefault="000D35D9" w:rsidP="007E3327">
      <w:pPr>
        <w:pStyle w:val="ab"/>
        <w:numPr>
          <w:ilvl w:val="0"/>
          <w:numId w:val="8"/>
        </w:numPr>
        <w:ind w:left="426" w:hanging="426"/>
        <w:rPr>
          <w:rFonts w:cs="Times New Roman"/>
          <w:bCs/>
          <w:lang w:val="ru-RU"/>
        </w:rPr>
      </w:pPr>
      <w:r w:rsidRPr="00E47EC1">
        <w:rPr>
          <w:rFonts w:cs="Times New Roman"/>
          <w:bCs/>
          <w:lang w:val="ru-RU"/>
        </w:rPr>
        <w:t xml:space="preserve">Информационно-правовая система «Кодекс» // </w:t>
      </w:r>
      <w:r w:rsidR="00D31267">
        <w:fldChar w:fldCharType="begin"/>
      </w:r>
      <w:r w:rsidR="00D31267">
        <w:instrText>HYPERLINK</w:instrText>
      </w:r>
      <w:r w:rsidR="00D31267" w:rsidRPr="00F53A45">
        <w:rPr>
          <w:lang w:val="ru-RU"/>
        </w:rPr>
        <w:instrText xml:space="preserve"> "</w:instrText>
      </w:r>
      <w:r w:rsidR="00D31267">
        <w:instrText>https</w:instrText>
      </w:r>
      <w:r w:rsidR="00D31267" w:rsidRPr="00F53A45">
        <w:rPr>
          <w:lang w:val="ru-RU"/>
        </w:rPr>
        <w:instrText>://</w:instrText>
      </w:r>
      <w:r w:rsidR="00D31267">
        <w:instrText>kodeks</w:instrText>
      </w:r>
      <w:r w:rsidR="00D31267" w:rsidRPr="00F53A45">
        <w:rPr>
          <w:lang w:val="ru-RU"/>
        </w:rPr>
        <w:instrText>.</w:instrText>
      </w:r>
      <w:r w:rsidR="00D31267">
        <w:instrText>ru</w:instrText>
      </w:r>
      <w:r w:rsidR="00D31267" w:rsidRPr="00F53A45">
        <w:rPr>
          <w:lang w:val="ru-RU"/>
        </w:rPr>
        <w:instrText>/"</w:instrText>
      </w:r>
      <w:r w:rsidR="00D31267">
        <w:fldChar w:fldCharType="separate"/>
      </w:r>
      <w:r w:rsidRPr="00E47EC1">
        <w:rPr>
          <w:rFonts w:cs="Times New Roman"/>
          <w:bCs/>
          <w:lang w:val="ru-RU"/>
        </w:rPr>
        <w:t>https://kodeks.ru/</w:t>
      </w:r>
      <w:r w:rsidR="00D31267">
        <w:fldChar w:fldCharType="end"/>
      </w:r>
      <w:r w:rsidRPr="00E47EC1">
        <w:rPr>
          <w:rFonts w:cs="Times New Roman"/>
          <w:bCs/>
          <w:lang w:val="ru-RU"/>
        </w:rPr>
        <w:t>. [Электронный ресурс].</w:t>
      </w:r>
    </w:p>
    <w:p w:rsidR="000D35D9" w:rsidRPr="00E47EC1" w:rsidRDefault="000D35D9" w:rsidP="007E3327">
      <w:pPr>
        <w:pStyle w:val="ab"/>
        <w:numPr>
          <w:ilvl w:val="0"/>
          <w:numId w:val="8"/>
        </w:numPr>
        <w:ind w:left="426" w:hanging="426"/>
        <w:rPr>
          <w:rFonts w:cs="Times New Roman"/>
          <w:bCs/>
          <w:lang w:val="ru-RU"/>
        </w:rPr>
      </w:pPr>
      <w:r w:rsidRPr="00E47EC1">
        <w:rPr>
          <w:rFonts w:cs="Times New Roman"/>
          <w:bCs/>
          <w:lang w:val="ru-RU"/>
        </w:rPr>
        <w:t>Справочная правовая система «</w:t>
      </w:r>
      <w:proofErr w:type="spellStart"/>
      <w:r w:rsidRPr="00E47EC1">
        <w:rPr>
          <w:rFonts w:cs="Times New Roman"/>
          <w:bCs/>
          <w:lang w:val="ru-RU"/>
        </w:rPr>
        <w:t>КонсультантПлюс</w:t>
      </w:r>
      <w:proofErr w:type="spellEnd"/>
      <w:r w:rsidRPr="00E47EC1">
        <w:rPr>
          <w:rFonts w:cs="Times New Roman"/>
          <w:bCs/>
          <w:lang w:val="ru-RU"/>
        </w:rPr>
        <w:t xml:space="preserve">» // </w:t>
      </w:r>
      <w:r w:rsidR="00D31267">
        <w:fldChar w:fldCharType="begin"/>
      </w:r>
      <w:r w:rsidR="00D31267">
        <w:instrText>HYPERLINK</w:instrText>
      </w:r>
      <w:r w:rsidR="00D31267" w:rsidRPr="00F53A45">
        <w:rPr>
          <w:lang w:val="ru-RU"/>
        </w:rPr>
        <w:instrText xml:space="preserve"> "</w:instrText>
      </w:r>
      <w:r w:rsidR="00D31267">
        <w:instrText>http</w:instrText>
      </w:r>
      <w:r w:rsidR="00D31267" w:rsidRPr="00F53A45">
        <w:rPr>
          <w:lang w:val="ru-RU"/>
        </w:rPr>
        <w:instrText>://</w:instrText>
      </w:r>
      <w:r w:rsidR="00D31267">
        <w:instrText>www</w:instrText>
      </w:r>
      <w:r w:rsidR="00D31267" w:rsidRPr="00F53A45">
        <w:rPr>
          <w:lang w:val="ru-RU"/>
        </w:rPr>
        <w:instrText>.</w:instrText>
      </w:r>
      <w:r w:rsidR="00D31267">
        <w:instrText>consultant</w:instrText>
      </w:r>
      <w:r w:rsidR="00D31267" w:rsidRPr="00F53A45">
        <w:rPr>
          <w:lang w:val="ru-RU"/>
        </w:rPr>
        <w:instrText>.</w:instrText>
      </w:r>
      <w:r w:rsidR="00D31267">
        <w:instrText>ru</w:instrText>
      </w:r>
      <w:r w:rsidR="00D31267" w:rsidRPr="00F53A45">
        <w:rPr>
          <w:lang w:val="ru-RU"/>
        </w:rPr>
        <w:instrText>/"</w:instrText>
      </w:r>
      <w:r w:rsidR="00D31267">
        <w:fldChar w:fldCharType="separate"/>
      </w:r>
      <w:r w:rsidRPr="00E47EC1">
        <w:rPr>
          <w:rFonts w:cs="Times New Roman"/>
          <w:bCs/>
          <w:lang w:val="ru-RU"/>
        </w:rPr>
        <w:t>http://www.consultant.ru/</w:t>
      </w:r>
      <w:r w:rsidR="00D31267">
        <w:fldChar w:fldCharType="end"/>
      </w:r>
      <w:r w:rsidRPr="00E47EC1">
        <w:rPr>
          <w:rFonts w:cs="Times New Roman"/>
          <w:bCs/>
          <w:lang w:val="ru-RU"/>
        </w:rPr>
        <w:t>. [Электронный ресурс].</w:t>
      </w:r>
    </w:p>
    <w:p w:rsidR="000D35D9" w:rsidRPr="00A72D81" w:rsidRDefault="000D35D9" w:rsidP="000D35D9">
      <w:pPr>
        <w:spacing w:before="120" w:after="120"/>
        <w:jc w:val="center"/>
        <w:rPr>
          <w:i/>
          <w:lang w:val="ru-RU"/>
        </w:rPr>
      </w:pPr>
      <w:r w:rsidRPr="00A72D81">
        <w:rPr>
          <w:i/>
          <w:lang w:val="ru-RU"/>
        </w:rPr>
        <w:t>Интернет-ресурсы</w:t>
      </w:r>
    </w:p>
    <w:p w:rsidR="000D35D9" w:rsidRPr="00E623A6" w:rsidRDefault="000D35D9" w:rsidP="007E3327">
      <w:pPr>
        <w:pStyle w:val="ab"/>
        <w:numPr>
          <w:ilvl w:val="0"/>
          <w:numId w:val="9"/>
        </w:numPr>
        <w:ind w:left="426" w:hanging="426"/>
        <w:rPr>
          <w:rFonts w:cs="Times New Roman"/>
          <w:bCs/>
          <w:lang w:val="ru-RU"/>
        </w:rPr>
      </w:pPr>
      <w:r w:rsidRPr="00E623A6">
        <w:rPr>
          <w:rFonts w:cs="Times New Roman"/>
          <w:bCs/>
          <w:lang w:val="ru-RU"/>
        </w:rPr>
        <w:t>Официальный сайт Министерства строительства и жили</w:t>
      </w:r>
      <w:r w:rsidRPr="00E623A6">
        <w:rPr>
          <w:rFonts w:cs="Times New Roman"/>
          <w:bCs/>
          <w:lang w:val="ru-RU"/>
        </w:rPr>
        <w:t>щ</w:t>
      </w:r>
      <w:r w:rsidRPr="00E623A6">
        <w:rPr>
          <w:rFonts w:cs="Times New Roman"/>
          <w:bCs/>
          <w:lang w:val="ru-RU"/>
        </w:rPr>
        <w:t>но-коммунального хозяйства Российской Федерации // http://www.minstroyrf.ru/. [Электронный ресурс].</w:t>
      </w:r>
    </w:p>
    <w:p w:rsidR="000D35D9" w:rsidRPr="00E623A6" w:rsidRDefault="000D35D9" w:rsidP="007E3327">
      <w:pPr>
        <w:pStyle w:val="ab"/>
        <w:numPr>
          <w:ilvl w:val="0"/>
          <w:numId w:val="9"/>
        </w:numPr>
        <w:ind w:left="426" w:hanging="426"/>
        <w:rPr>
          <w:rFonts w:cs="Times New Roman"/>
          <w:bCs/>
          <w:lang w:val="ru-RU"/>
        </w:rPr>
      </w:pPr>
      <w:r w:rsidRPr="00E623A6">
        <w:rPr>
          <w:rFonts w:cs="Times New Roman"/>
          <w:bCs/>
          <w:lang w:val="ru-RU"/>
        </w:rPr>
        <w:t xml:space="preserve">Официальный сайт Министерства жилищно-коммунального хозяйства и энергетики Новосибирской области // </w:t>
      </w:r>
      <w:r w:rsidR="00D31267">
        <w:fldChar w:fldCharType="begin"/>
      </w:r>
      <w:r w:rsidR="00D31267">
        <w:instrText>HYPERLINK</w:instrText>
      </w:r>
      <w:r w:rsidR="00D31267" w:rsidRPr="00F53A45">
        <w:rPr>
          <w:lang w:val="ru-RU"/>
        </w:rPr>
        <w:instrText xml:space="preserve"> "</w:instrText>
      </w:r>
      <w:r w:rsidR="00D31267">
        <w:instrText>http</w:instrText>
      </w:r>
      <w:r w:rsidR="00D31267" w:rsidRPr="00F53A45">
        <w:rPr>
          <w:lang w:val="ru-RU"/>
        </w:rPr>
        <w:instrText>://</w:instrText>
      </w:r>
      <w:r w:rsidR="00D31267">
        <w:instrText>mjkh</w:instrText>
      </w:r>
      <w:r w:rsidR="00D31267" w:rsidRPr="00F53A45">
        <w:rPr>
          <w:lang w:val="ru-RU"/>
        </w:rPr>
        <w:instrText>.</w:instrText>
      </w:r>
      <w:r w:rsidR="00D31267">
        <w:instrText>nso</w:instrText>
      </w:r>
      <w:r w:rsidR="00D31267" w:rsidRPr="00F53A45">
        <w:rPr>
          <w:lang w:val="ru-RU"/>
        </w:rPr>
        <w:instrText>.</w:instrText>
      </w:r>
      <w:r w:rsidR="00D31267">
        <w:instrText>ru</w:instrText>
      </w:r>
      <w:r w:rsidR="00D31267" w:rsidRPr="00F53A45">
        <w:rPr>
          <w:lang w:val="ru-RU"/>
        </w:rPr>
        <w:instrText>/"</w:instrText>
      </w:r>
      <w:r w:rsidR="00D31267">
        <w:fldChar w:fldCharType="separate"/>
      </w:r>
      <w:r w:rsidRPr="00E623A6">
        <w:rPr>
          <w:rFonts w:cs="Times New Roman"/>
          <w:bCs/>
          <w:lang w:val="ru-RU"/>
        </w:rPr>
        <w:t>http://mjkh.nso.ru/</w:t>
      </w:r>
      <w:r w:rsidR="00D31267">
        <w:fldChar w:fldCharType="end"/>
      </w:r>
      <w:r w:rsidRPr="00E623A6">
        <w:rPr>
          <w:rFonts w:cs="Times New Roman"/>
          <w:bCs/>
          <w:lang w:val="ru-RU"/>
        </w:rPr>
        <w:t>. [Электронный ресурс].</w:t>
      </w:r>
    </w:p>
    <w:p w:rsidR="000D35D9" w:rsidRPr="00E623A6" w:rsidRDefault="000D35D9" w:rsidP="007E3327">
      <w:pPr>
        <w:pStyle w:val="ab"/>
        <w:numPr>
          <w:ilvl w:val="0"/>
          <w:numId w:val="9"/>
        </w:numPr>
        <w:ind w:left="426" w:hanging="426"/>
        <w:rPr>
          <w:rFonts w:cs="Times New Roman"/>
          <w:bCs/>
          <w:lang w:val="ru-RU"/>
        </w:rPr>
      </w:pPr>
      <w:r w:rsidRPr="00E623A6">
        <w:rPr>
          <w:rFonts w:cs="Times New Roman"/>
          <w:bCs/>
          <w:lang w:val="ru-RU"/>
        </w:rPr>
        <w:t xml:space="preserve">Официальный сайт Департамента энергетики, жилищного и коммунального хозяйства города Новосибирска // </w:t>
      </w:r>
      <w:r w:rsidR="00D31267">
        <w:fldChar w:fldCharType="begin"/>
      </w:r>
      <w:r w:rsidR="00D31267">
        <w:instrText>HYPERLINK</w:instrText>
      </w:r>
      <w:r w:rsidR="00D31267" w:rsidRPr="00F53A45">
        <w:rPr>
          <w:lang w:val="ru-RU"/>
        </w:rPr>
        <w:instrText xml:space="preserve"> "</w:instrText>
      </w:r>
      <w:r w:rsidR="00D31267">
        <w:instrText>http</w:instrText>
      </w:r>
      <w:r w:rsidR="00D31267" w:rsidRPr="00F53A45">
        <w:rPr>
          <w:lang w:val="ru-RU"/>
        </w:rPr>
        <w:instrText>://</w:instrText>
      </w:r>
      <w:r w:rsidR="00D31267">
        <w:instrText>degkh</w:instrText>
      </w:r>
      <w:r w:rsidR="00D31267" w:rsidRPr="00F53A45">
        <w:rPr>
          <w:lang w:val="ru-RU"/>
        </w:rPr>
        <w:instrText>.</w:instrText>
      </w:r>
      <w:r w:rsidR="00D31267">
        <w:instrText>ru</w:instrText>
      </w:r>
      <w:r w:rsidR="00D31267" w:rsidRPr="00F53A45">
        <w:rPr>
          <w:lang w:val="ru-RU"/>
        </w:rPr>
        <w:instrText>/"</w:instrText>
      </w:r>
      <w:r w:rsidR="00D31267">
        <w:fldChar w:fldCharType="separate"/>
      </w:r>
      <w:r w:rsidRPr="00E623A6">
        <w:rPr>
          <w:rFonts w:cs="Times New Roman"/>
          <w:bCs/>
          <w:lang w:val="ru-RU"/>
        </w:rPr>
        <w:t>http://degkh.ru/</w:t>
      </w:r>
      <w:r w:rsidR="00D31267">
        <w:fldChar w:fldCharType="end"/>
      </w:r>
      <w:r w:rsidRPr="00E623A6">
        <w:rPr>
          <w:rFonts w:cs="Times New Roman"/>
          <w:bCs/>
          <w:lang w:val="ru-RU"/>
        </w:rPr>
        <w:t>. [Электронный ресурс].</w:t>
      </w:r>
    </w:p>
    <w:p w:rsidR="000D35D9" w:rsidRPr="00E623A6" w:rsidRDefault="000D35D9" w:rsidP="007E3327">
      <w:pPr>
        <w:pStyle w:val="ab"/>
        <w:numPr>
          <w:ilvl w:val="0"/>
          <w:numId w:val="9"/>
        </w:numPr>
        <w:ind w:left="426" w:hanging="426"/>
        <w:rPr>
          <w:rFonts w:cs="Times New Roman"/>
          <w:bCs/>
          <w:lang w:val="ru-RU"/>
        </w:rPr>
      </w:pPr>
      <w:r w:rsidRPr="00E623A6">
        <w:rPr>
          <w:rFonts w:cs="Times New Roman"/>
          <w:bCs/>
          <w:lang w:val="ru-RU"/>
        </w:rPr>
        <w:t>Официальный сайт Государственн</w:t>
      </w:r>
      <w:r w:rsidRPr="00A72D81">
        <w:rPr>
          <w:rFonts w:cs="Times New Roman"/>
          <w:bCs/>
          <w:lang w:val="ru-RU"/>
        </w:rPr>
        <w:t>ой</w:t>
      </w:r>
      <w:r w:rsidRPr="00E623A6">
        <w:rPr>
          <w:rFonts w:cs="Times New Roman"/>
          <w:bCs/>
          <w:lang w:val="ru-RU"/>
        </w:rPr>
        <w:t xml:space="preserve"> корпораци</w:t>
      </w:r>
      <w:r w:rsidRPr="00A72D81">
        <w:rPr>
          <w:rFonts w:cs="Times New Roman"/>
          <w:bCs/>
          <w:lang w:val="ru-RU"/>
        </w:rPr>
        <w:t>и</w:t>
      </w:r>
      <w:r w:rsidRPr="00E623A6">
        <w:rPr>
          <w:rFonts w:cs="Times New Roman"/>
          <w:bCs/>
          <w:lang w:val="ru-RU"/>
        </w:rPr>
        <w:t xml:space="preserve"> </w:t>
      </w:r>
      <w:r w:rsidRPr="00A72D81">
        <w:rPr>
          <w:rFonts w:cs="Times New Roman"/>
          <w:bCs/>
          <w:lang w:val="ru-RU"/>
        </w:rPr>
        <w:t>«</w:t>
      </w:r>
      <w:r w:rsidRPr="00E623A6">
        <w:rPr>
          <w:rFonts w:cs="Times New Roman"/>
          <w:bCs/>
          <w:lang w:val="ru-RU"/>
        </w:rPr>
        <w:t>Фонд содействия реформированию жилищно-коммунального х</w:t>
      </w:r>
      <w:r w:rsidRPr="00E623A6">
        <w:rPr>
          <w:rFonts w:cs="Times New Roman"/>
          <w:bCs/>
          <w:lang w:val="ru-RU"/>
        </w:rPr>
        <w:t>о</w:t>
      </w:r>
      <w:r w:rsidRPr="00E623A6">
        <w:rPr>
          <w:rFonts w:cs="Times New Roman"/>
          <w:bCs/>
          <w:lang w:val="ru-RU"/>
        </w:rPr>
        <w:t>зяйства</w:t>
      </w:r>
      <w:r w:rsidRPr="00A72D81">
        <w:rPr>
          <w:rFonts w:cs="Times New Roman"/>
          <w:bCs/>
          <w:lang w:val="ru-RU"/>
        </w:rPr>
        <w:t xml:space="preserve">» // </w:t>
      </w:r>
      <w:r w:rsidR="00D31267">
        <w:fldChar w:fldCharType="begin"/>
      </w:r>
      <w:r w:rsidR="00D31267">
        <w:instrText>HYPERLINK</w:instrText>
      </w:r>
      <w:r w:rsidR="00D31267" w:rsidRPr="00F53A45">
        <w:rPr>
          <w:lang w:val="ru-RU"/>
        </w:rPr>
        <w:instrText xml:space="preserve"> "</w:instrText>
      </w:r>
      <w:r w:rsidR="00D31267">
        <w:instrText>https</w:instrText>
      </w:r>
      <w:r w:rsidR="00D31267" w:rsidRPr="00F53A45">
        <w:rPr>
          <w:lang w:val="ru-RU"/>
        </w:rPr>
        <w:instrText>://</w:instrText>
      </w:r>
      <w:r w:rsidR="00D31267">
        <w:instrText>www</w:instrText>
      </w:r>
      <w:r w:rsidR="00D31267" w:rsidRPr="00F53A45">
        <w:rPr>
          <w:lang w:val="ru-RU"/>
        </w:rPr>
        <w:instrText>.</w:instrText>
      </w:r>
      <w:r w:rsidR="00D31267">
        <w:instrText>reformagkh</w:instrText>
      </w:r>
      <w:r w:rsidR="00D31267" w:rsidRPr="00F53A45">
        <w:rPr>
          <w:lang w:val="ru-RU"/>
        </w:rPr>
        <w:instrText>.</w:instrText>
      </w:r>
      <w:r w:rsidR="00D31267">
        <w:instrText>ru</w:instrText>
      </w:r>
      <w:r w:rsidR="00D31267" w:rsidRPr="00F53A45">
        <w:rPr>
          <w:lang w:val="ru-RU"/>
        </w:rPr>
        <w:instrText>/"</w:instrText>
      </w:r>
      <w:r w:rsidR="00D31267">
        <w:fldChar w:fldCharType="separate"/>
      </w:r>
      <w:r w:rsidRPr="00E623A6">
        <w:rPr>
          <w:rFonts w:cs="Times New Roman"/>
          <w:bCs/>
          <w:lang w:val="ru-RU"/>
        </w:rPr>
        <w:t>https://www.reformagkh.ru/</w:t>
      </w:r>
      <w:r w:rsidR="00D31267">
        <w:fldChar w:fldCharType="end"/>
      </w:r>
      <w:r w:rsidRPr="00E623A6">
        <w:rPr>
          <w:rFonts w:cs="Times New Roman"/>
          <w:bCs/>
          <w:lang w:val="ru-RU"/>
        </w:rPr>
        <w:t>. [Электронный р</w:t>
      </w:r>
      <w:r w:rsidRPr="00E623A6">
        <w:rPr>
          <w:rFonts w:cs="Times New Roman"/>
          <w:bCs/>
          <w:lang w:val="ru-RU"/>
        </w:rPr>
        <w:t>е</w:t>
      </w:r>
      <w:r w:rsidRPr="00E623A6">
        <w:rPr>
          <w:rFonts w:cs="Times New Roman"/>
          <w:bCs/>
          <w:lang w:val="ru-RU"/>
        </w:rPr>
        <w:t>сурс].</w:t>
      </w:r>
    </w:p>
    <w:p w:rsidR="000D35D9" w:rsidRPr="00E623A6" w:rsidRDefault="000D35D9" w:rsidP="007E3327">
      <w:pPr>
        <w:pStyle w:val="ab"/>
        <w:numPr>
          <w:ilvl w:val="0"/>
          <w:numId w:val="9"/>
        </w:numPr>
        <w:ind w:left="426" w:hanging="426"/>
        <w:rPr>
          <w:rFonts w:cs="Times New Roman"/>
          <w:bCs/>
          <w:lang w:val="ru-RU"/>
        </w:rPr>
      </w:pPr>
      <w:r w:rsidRPr="00E623A6">
        <w:rPr>
          <w:rFonts w:cs="Times New Roman"/>
          <w:bCs/>
          <w:lang w:val="ru-RU"/>
        </w:rPr>
        <w:t>Проект «</w:t>
      </w:r>
      <w:proofErr w:type="spellStart"/>
      <w:r w:rsidRPr="00E623A6">
        <w:rPr>
          <w:rFonts w:cs="Times New Roman"/>
          <w:bCs/>
          <w:lang w:val="ru-RU"/>
        </w:rPr>
        <w:t>РосЖКХ</w:t>
      </w:r>
      <w:proofErr w:type="spellEnd"/>
      <w:r w:rsidRPr="00E623A6">
        <w:rPr>
          <w:rFonts w:cs="Times New Roman"/>
          <w:bCs/>
          <w:lang w:val="ru-RU"/>
        </w:rPr>
        <w:t xml:space="preserve">» // </w:t>
      </w:r>
      <w:r w:rsidR="00D31267">
        <w:fldChar w:fldCharType="begin"/>
      </w:r>
      <w:r w:rsidR="00D31267">
        <w:instrText>HYPERLINK</w:instrText>
      </w:r>
      <w:r w:rsidR="00D31267" w:rsidRPr="00F53A45">
        <w:rPr>
          <w:lang w:val="ru-RU"/>
        </w:rPr>
        <w:instrText xml:space="preserve"> "</w:instrText>
      </w:r>
      <w:r w:rsidR="00D31267">
        <w:instrText>https</w:instrText>
      </w:r>
      <w:r w:rsidR="00D31267" w:rsidRPr="00F53A45">
        <w:rPr>
          <w:lang w:val="ru-RU"/>
        </w:rPr>
        <w:instrText>://</w:instrText>
      </w:r>
      <w:r w:rsidR="00D31267">
        <w:instrText>roszkh</w:instrText>
      </w:r>
      <w:r w:rsidR="00D31267" w:rsidRPr="00F53A45">
        <w:rPr>
          <w:lang w:val="ru-RU"/>
        </w:rPr>
        <w:instrText>.</w:instrText>
      </w:r>
      <w:r w:rsidR="00D31267">
        <w:instrText>ru</w:instrText>
      </w:r>
      <w:r w:rsidR="00D31267" w:rsidRPr="00F53A45">
        <w:rPr>
          <w:lang w:val="ru-RU"/>
        </w:rPr>
        <w:instrText>/"</w:instrText>
      </w:r>
      <w:r w:rsidR="00D31267">
        <w:fldChar w:fldCharType="separate"/>
      </w:r>
      <w:r w:rsidRPr="00E623A6">
        <w:rPr>
          <w:rFonts w:cs="Times New Roman"/>
          <w:bCs/>
          <w:lang w:val="ru-RU"/>
        </w:rPr>
        <w:t>https://roszkh.ru/</w:t>
      </w:r>
      <w:r w:rsidR="00D31267">
        <w:fldChar w:fldCharType="end"/>
      </w:r>
      <w:r w:rsidRPr="00E623A6">
        <w:rPr>
          <w:rFonts w:cs="Times New Roman"/>
          <w:bCs/>
          <w:lang w:val="ru-RU"/>
        </w:rPr>
        <w:t>. [Электронный р</w:t>
      </w:r>
      <w:r w:rsidRPr="00E623A6">
        <w:rPr>
          <w:rFonts w:cs="Times New Roman"/>
          <w:bCs/>
          <w:lang w:val="ru-RU"/>
        </w:rPr>
        <w:t>е</w:t>
      </w:r>
      <w:r w:rsidRPr="00E623A6">
        <w:rPr>
          <w:rFonts w:cs="Times New Roman"/>
          <w:bCs/>
          <w:lang w:val="ru-RU"/>
        </w:rPr>
        <w:t>сурс].</w:t>
      </w:r>
    </w:p>
    <w:p w:rsidR="000D35D9" w:rsidRPr="00E623A6" w:rsidRDefault="000D35D9" w:rsidP="007E3327">
      <w:pPr>
        <w:pStyle w:val="ab"/>
        <w:numPr>
          <w:ilvl w:val="0"/>
          <w:numId w:val="9"/>
        </w:numPr>
        <w:ind w:left="426" w:hanging="426"/>
        <w:rPr>
          <w:rFonts w:cs="Times New Roman"/>
          <w:bCs/>
          <w:lang w:val="ru-RU"/>
        </w:rPr>
      </w:pPr>
      <w:r w:rsidRPr="00E623A6">
        <w:rPr>
          <w:rFonts w:cs="Times New Roman"/>
          <w:bCs/>
          <w:lang w:val="ru-RU"/>
        </w:rPr>
        <w:t xml:space="preserve">Портал «Жилищно-коммунальное хозяйство» // </w:t>
      </w:r>
      <w:r w:rsidR="00D31267">
        <w:fldChar w:fldCharType="begin"/>
      </w:r>
      <w:r w:rsidR="00D31267">
        <w:instrText>HYPERLINK</w:instrText>
      </w:r>
      <w:r w:rsidR="00D31267" w:rsidRPr="00F53A45">
        <w:rPr>
          <w:lang w:val="ru-RU"/>
        </w:rPr>
        <w:instrText xml:space="preserve"> "</w:instrText>
      </w:r>
      <w:r w:rsidR="00D31267">
        <w:instrText>http</w:instrText>
      </w:r>
      <w:r w:rsidR="00D31267" w:rsidRPr="00F53A45">
        <w:rPr>
          <w:lang w:val="ru-RU"/>
        </w:rPr>
        <w:instrText>://</w:instrText>
      </w:r>
      <w:r w:rsidR="00D31267">
        <w:instrText>www</w:instrText>
      </w:r>
      <w:r w:rsidR="00D31267" w:rsidRPr="00F53A45">
        <w:rPr>
          <w:lang w:val="ru-RU"/>
        </w:rPr>
        <w:instrText>.</w:instrText>
      </w:r>
      <w:r w:rsidR="00D31267">
        <w:instrText>aup</w:instrText>
      </w:r>
      <w:r w:rsidR="00D31267" w:rsidRPr="00F53A45">
        <w:rPr>
          <w:lang w:val="ru-RU"/>
        </w:rPr>
        <w:instrText>.</w:instrText>
      </w:r>
      <w:r w:rsidR="00D31267">
        <w:instrText>ru</w:instrText>
      </w:r>
      <w:r w:rsidR="00D31267" w:rsidRPr="00F53A45">
        <w:rPr>
          <w:lang w:val="ru-RU"/>
        </w:rPr>
        <w:instrText>"</w:instrText>
      </w:r>
      <w:r w:rsidR="00D31267">
        <w:fldChar w:fldCharType="separate"/>
      </w:r>
      <w:r w:rsidRPr="00E623A6">
        <w:rPr>
          <w:rFonts w:cs="Times New Roman"/>
          <w:bCs/>
          <w:lang w:val="ru-RU"/>
        </w:rPr>
        <w:t>http:/</w:t>
      </w:r>
      <w:r w:rsidR="00D31267">
        <w:fldChar w:fldCharType="end"/>
      </w:r>
      <w:r w:rsidRPr="00E623A6">
        <w:rPr>
          <w:rFonts w:cs="Times New Roman"/>
          <w:bCs/>
          <w:lang w:val="ru-RU"/>
        </w:rPr>
        <w:t xml:space="preserve"> </w:t>
      </w:r>
      <w:r w:rsidR="00D31267">
        <w:fldChar w:fldCharType="begin"/>
      </w:r>
      <w:r w:rsidR="00D31267">
        <w:instrText>HYPERLINK</w:instrText>
      </w:r>
      <w:r w:rsidR="00D31267" w:rsidRPr="00F53A45">
        <w:rPr>
          <w:lang w:val="ru-RU"/>
        </w:rPr>
        <w:instrText xml:space="preserve"> "</w:instrText>
      </w:r>
      <w:r w:rsidR="00D31267">
        <w:instrText>http</w:instrText>
      </w:r>
      <w:r w:rsidR="00D31267" w:rsidRPr="00F53A45">
        <w:rPr>
          <w:lang w:val="ru-RU"/>
        </w:rPr>
        <w:instrText>://</w:instrText>
      </w:r>
      <w:r w:rsidR="00D31267">
        <w:instrText>www</w:instrText>
      </w:r>
      <w:r w:rsidR="00D31267" w:rsidRPr="00F53A45">
        <w:rPr>
          <w:lang w:val="ru-RU"/>
        </w:rPr>
        <w:instrText>.</w:instrText>
      </w:r>
      <w:r w:rsidR="00D31267">
        <w:instrText>zhkh</w:instrText>
      </w:r>
      <w:r w:rsidR="00D31267" w:rsidRPr="00F53A45">
        <w:rPr>
          <w:lang w:val="ru-RU"/>
        </w:rPr>
        <w:instrText>.</w:instrText>
      </w:r>
      <w:r w:rsidR="00D31267">
        <w:instrText>su</w:instrText>
      </w:r>
      <w:r w:rsidR="00D31267" w:rsidRPr="00F53A45">
        <w:rPr>
          <w:lang w:val="ru-RU"/>
        </w:rPr>
        <w:instrText>/"</w:instrText>
      </w:r>
      <w:r w:rsidR="00D31267">
        <w:fldChar w:fldCharType="separate"/>
      </w:r>
      <w:r w:rsidRPr="00E623A6">
        <w:rPr>
          <w:rFonts w:cs="Times New Roman"/>
          <w:bCs/>
          <w:lang w:val="ru-RU"/>
        </w:rPr>
        <w:t>www.zhkh.su/</w:t>
      </w:r>
      <w:r w:rsidR="00D31267">
        <w:fldChar w:fldCharType="end"/>
      </w:r>
      <w:r w:rsidRPr="00E623A6">
        <w:rPr>
          <w:rFonts w:cs="Times New Roman"/>
          <w:bCs/>
          <w:lang w:val="ru-RU"/>
        </w:rPr>
        <w:t>. [Электронный ресурс].</w:t>
      </w:r>
    </w:p>
    <w:p w:rsidR="000D35D9" w:rsidRDefault="000D35D9" w:rsidP="000D35D9">
      <w:pPr>
        <w:spacing w:after="200" w:line="276" w:lineRule="auto"/>
        <w:jc w:val="left"/>
        <w:rPr>
          <w:rFonts w:ascii="TimesNewRoman,Bold" w:hAnsi="TimesNewRoman,Bold" w:cs="TimesNewRoman,Bold"/>
          <w:b/>
          <w:bCs/>
          <w:lang w:val="ru-RU" w:bidi="ar-SA"/>
        </w:rPr>
      </w:pPr>
    </w:p>
    <w:p w:rsidR="000D35D9" w:rsidRDefault="000D35D9">
      <w:pPr>
        <w:spacing w:after="200" w:line="276" w:lineRule="auto"/>
        <w:jc w:val="left"/>
        <w:rPr>
          <w:rFonts w:eastAsia="MS Mincho" w:cs="Times New Roman"/>
          <w:b/>
          <w:caps/>
          <w:color w:val="FF0000"/>
          <w:lang w:val="ru-RU" w:eastAsia="ru-RU" w:bidi="ar-SA"/>
        </w:rPr>
      </w:pPr>
    </w:p>
    <w:p w:rsidR="000D35D9" w:rsidRDefault="000D35D9" w:rsidP="00310936">
      <w:pPr>
        <w:jc w:val="center"/>
        <w:rPr>
          <w:rFonts w:eastAsia="Times New Roman"/>
          <w:lang w:val="ru-RU"/>
        </w:rPr>
      </w:pPr>
    </w:p>
    <w:p w:rsidR="000D35D9" w:rsidRDefault="000D35D9" w:rsidP="00310936">
      <w:pPr>
        <w:jc w:val="center"/>
        <w:rPr>
          <w:rFonts w:eastAsia="Times New Roman"/>
          <w:lang w:val="ru-RU"/>
        </w:rPr>
      </w:pPr>
    </w:p>
    <w:p w:rsidR="00310936" w:rsidRPr="001D6E75" w:rsidRDefault="000D35D9" w:rsidP="005C1AA0">
      <w:pPr>
        <w:spacing w:after="200" w:line="276" w:lineRule="auto"/>
        <w:jc w:val="center"/>
        <w:rPr>
          <w:rFonts w:eastAsia="Times New Roman"/>
          <w:lang w:val="ru-RU"/>
        </w:rPr>
      </w:pPr>
      <w:r>
        <w:rPr>
          <w:rFonts w:eastAsia="Times New Roman"/>
          <w:lang w:val="ru-RU"/>
        </w:rPr>
        <w:br w:type="page"/>
      </w:r>
      <w:r w:rsidR="00310936" w:rsidRPr="001D6E75">
        <w:rPr>
          <w:rFonts w:eastAsia="Times New Roman"/>
          <w:lang w:val="ru-RU"/>
        </w:rPr>
        <w:lastRenderedPageBreak/>
        <w:t>Составитель</w:t>
      </w:r>
    </w:p>
    <w:p w:rsidR="00310936" w:rsidRPr="001D6E75" w:rsidRDefault="00310936" w:rsidP="00310936">
      <w:pPr>
        <w:jc w:val="center"/>
        <w:rPr>
          <w:rFonts w:eastAsia="Times New Roman"/>
          <w:lang w:val="ru-RU"/>
        </w:rPr>
      </w:pPr>
    </w:p>
    <w:p w:rsidR="00310936" w:rsidRPr="001D6E75" w:rsidRDefault="00310936" w:rsidP="00310936">
      <w:pPr>
        <w:jc w:val="center"/>
        <w:rPr>
          <w:rFonts w:eastAsia="Times New Roman"/>
          <w:lang w:val="ru-RU"/>
        </w:rPr>
      </w:pPr>
      <w:r w:rsidRPr="001D6E75">
        <w:rPr>
          <w:rFonts w:eastAsia="Times New Roman"/>
          <w:lang w:val="ru-RU"/>
        </w:rPr>
        <w:t xml:space="preserve">Алексей Анатольевич </w:t>
      </w:r>
      <w:proofErr w:type="spellStart"/>
      <w:r w:rsidRPr="001D6E75">
        <w:rPr>
          <w:rFonts w:eastAsia="Times New Roman"/>
          <w:lang w:val="ru-RU"/>
        </w:rPr>
        <w:t>Шерстяков</w:t>
      </w:r>
      <w:proofErr w:type="spellEnd"/>
    </w:p>
    <w:p w:rsidR="00310936" w:rsidRPr="00B42CCD" w:rsidRDefault="00310936" w:rsidP="00310936">
      <w:pPr>
        <w:jc w:val="center"/>
        <w:rPr>
          <w:rFonts w:eastAsia="Times New Roman"/>
          <w:color w:val="FF0000"/>
          <w:lang w:val="ru-RU"/>
        </w:rPr>
      </w:pPr>
    </w:p>
    <w:p w:rsidR="00310936" w:rsidRPr="00B42CCD" w:rsidRDefault="00310936" w:rsidP="00310936">
      <w:pPr>
        <w:jc w:val="center"/>
        <w:rPr>
          <w:rFonts w:eastAsia="Times New Roman"/>
          <w:color w:val="FF0000"/>
          <w:lang w:val="ru-RU"/>
        </w:rPr>
      </w:pPr>
    </w:p>
    <w:p w:rsidR="00310936" w:rsidRPr="00B42CCD" w:rsidRDefault="00310936" w:rsidP="00310936">
      <w:pPr>
        <w:jc w:val="center"/>
        <w:rPr>
          <w:rFonts w:eastAsia="Times New Roman"/>
          <w:color w:val="FF0000"/>
          <w:lang w:val="ru-RU"/>
        </w:rPr>
      </w:pPr>
    </w:p>
    <w:p w:rsidR="00310936" w:rsidRPr="00B42CCD" w:rsidRDefault="00310936" w:rsidP="00310936">
      <w:pPr>
        <w:jc w:val="center"/>
        <w:rPr>
          <w:rFonts w:eastAsia="Times New Roman"/>
          <w:color w:val="FF0000"/>
          <w:lang w:val="ru-RU"/>
        </w:rPr>
      </w:pPr>
    </w:p>
    <w:p w:rsidR="00B42CCD" w:rsidRPr="00B42CCD" w:rsidRDefault="00B42CCD" w:rsidP="00B42CCD">
      <w:pPr>
        <w:jc w:val="center"/>
        <w:rPr>
          <w:rFonts w:eastAsia="Times New Roman"/>
          <w:color w:val="FF0000"/>
          <w:lang w:val="ru-RU"/>
        </w:rPr>
      </w:pPr>
    </w:p>
    <w:p w:rsidR="00AC018F" w:rsidRDefault="00AC018F" w:rsidP="00AC018F">
      <w:pPr>
        <w:suppressAutoHyphens/>
        <w:autoSpaceDE w:val="0"/>
        <w:autoSpaceDN w:val="0"/>
        <w:adjustRightInd w:val="0"/>
        <w:jc w:val="center"/>
        <w:rPr>
          <w:rFonts w:eastAsia="Times New Roman"/>
          <w:b/>
          <w:bCs/>
          <w:iCs/>
          <w:spacing w:val="20"/>
          <w:sz w:val="28"/>
          <w:szCs w:val="28"/>
          <w:lang w:val="ru-RU"/>
        </w:rPr>
      </w:pPr>
      <w:r w:rsidRPr="00AC018F">
        <w:rPr>
          <w:rFonts w:eastAsia="Times New Roman"/>
          <w:b/>
          <w:bCs/>
          <w:iCs/>
          <w:spacing w:val="20"/>
          <w:sz w:val="28"/>
          <w:szCs w:val="28"/>
          <w:lang w:val="ru-RU"/>
        </w:rPr>
        <w:t>ПРЕДДИПЛОМНАЯ ПРАКТИКА</w:t>
      </w:r>
    </w:p>
    <w:p w:rsidR="00645AA1" w:rsidRPr="00AC018F" w:rsidRDefault="00645AA1" w:rsidP="00AC018F">
      <w:pPr>
        <w:suppressAutoHyphens/>
        <w:autoSpaceDE w:val="0"/>
        <w:autoSpaceDN w:val="0"/>
        <w:adjustRightInd w:val="0"/>
        <w:jc w:val="center"/>
        <w:rPr>
          <w:rFonts w:eastAsia="Times New Roman"/>
          <w:b/>
          <w:bCs/>
          <w:iCs/>
          <w:spacing w:val="20"/>
          <w:sz w:val="28"/>
          <w:szCs w:val="28"/>
          <w:lang w:val="ru-RU"/>
        </w:rPr>
      </w:pPr>
      <w:r>
        <w:rPr>
          <w:rFonts w:eastAsia="Times New Roman"/>
          <w:b/>
          <w:bCs/>
          <w:iCs/>
          <w:spacing w:val="20"/>
          <w:sz w:val="28"/>
          <w:szCs w:val="28"/>
          <w:lang w:val="ru-RU"/>
        </w:rPr>
        <w:t>МАГИСТРАНТОВ</w:t>
      </w:r>
    </w:p>
    <w:p w:rsidR="00AC018F" w:rsidRDefault="00AC018F" w:rsidP="00AC018F">
      <w:pPr>
        <w:jc w:val="center"/>
        <w:rPr>
          <w:rFonts w:cs="Times New Roman"/>
          <w:lang w:val="ru-RU"/>
        </w:rPr>
      </w:pPr>
    </w:p>
    <w:p w:rsidR="00AC018F" w:rsidRPr="000D35D9" w:rsidRDefault="00AC018F" w:rsidP="00AC018F">
      <w:pPr>
        <w:suppressAutoHyphens/>
        <w:jc w:val="center"/>
        <w:rPr>
          <w:rFonts w:cs="Times New Roman"/>
          <w:color w:val="000000" w:themeColor="text1"/>
          <w:lang w:val="ru-RU"/>
        </w:rPr>
      </w:pPr>
      <w:r w:rsidRPr="000D35D9">
        <w:rPr>
          <w:rFonts w:cs="Times New Roman"/>
          <w:color w:val="000000" w:themeColor="text1"/>
          <w:lang w:val="ru-RU"/>
        </w:rPr>
        <w:t>Методические рекомендации</w:t>
      </w:r>
    </w:p>
    <w:p w:rsidR="00AC018F" w:rsidRPr="000D35D9" w:rsidRDefault="00AC018F" w:rsidP="00AC018F">
      <w:pPr>
        <w:suppressAutoHyphens/>
        <w:autoSpaceDE w:val="0"/>
        <w:autoSpaceDN w:val="0"/>
        <w:adjustRightInd w:val="0"/>
        <w:jc w:val="center"/>
        <w:rPr>
          <w:color w:val="000000" w:themeColor="text1"/>
          <w:lang w:val="ru-RU"/>
        </w:rPr>
      </w:pPr>
      <w:r w:rsidRPr="000D35D9">
        <w:rPr>
          <w:rFonts w:eastAsia="Times New Roman"/>
          <w:bCs/>
          <w:iCs/>
          <w:color w:val="000000" w:themeColor="text1"/>
          <w:lang w:val="ru-RU"/>
        </w:rPr>
        <w:t xml:space="preserve">по </w:t>
      </w:r>
      <w:r w:rsidRPr="000D35D9">
        <w:rPr>
          <w:rFonts w:cs="Times New Roman"/>
          <w:color w:val="000000" w:themeColor="text1"/>
          <w:lang w:val="ru-RU"/>
        </w:rPr>
        <w:t>прохождению преддипломной практики</w:t>
      </w:r>
      <w:r w:rsidRPr="000D35D9">
        <w:rPr>
          <w:color w:val="000000" w:themeColor="text1"/>
          <w:lang w:val="ru-RU"/>
        </w:rPr>
        <w:t xml:space="preserve"> </w:t>
      </w:r>
    </w:p>
    <w:p w:rsidR="00AC018F" w:rsidRDefault="00AC018F" w:rsidP="00AC018F">
      <w:pPr>
        <w:suppressAutoHyphens/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  <w:r w:rsidRPr="000D35D9">
        <w:rPr>
          <w:color w:val="000000" w:themeColor="text1"/>
          <w:lang w:val="ru-RU"/>
        </w:rPr>
        <w:t xml:space="preserve">для студентов, </w:t>
      </w:r>
      <w:r w:rsidRPr="000D35D9">
        <w:rPr>
          <w:rFonts w:eastAsia="Times New Roman"/>
          <w:bCs/>
          <w:iCs/>
          <w:color w:val="000000" w:themeColor="text1"/>
          <w:lang w:val="ru-RU"/>
        </w:rPr>
        <w:t>обучающихся</w:t>
      </w:r>
      <w:r>
        <w:rPr>
          <w:rFonts w:eastAsia="Times New Roman"/>
          <w:bCs/>
          <w:iCs/>
          <w:lang w:val="ru-RU"/>
        </w:rPr>
        <w:t xml:space="preserve"> </w:t>
      </w:r>
      <w:r w:rsidRPr="00F56E0F">
        <w:rPr>
          <w:rFonts w:eastAsia="Times New Roman"/>
          <w:bCs/>
          <w:iCs/>
          <w:lang w:val="ru-RU"/>
        </w:rPr>
        <w:t>по направлению подготовки прикладно</w:t>
      </w:r>
      <w:r>
        <w:rPr>
          <w:rFonts w:eastAsia="Times New Roman"/>
          <w:bCs/>
          <w:iCs/>
          <w:lang w:val="ru-RU"/>
        </w:rPr>
        <w:t>й</w:t>
      </w:r>
      <w:r w:rsidRPr="00F56E0F">
        <w:rPr>
          <w:rFonts w:eastAsia="Times New Roman"/>
          <w:bCs/>
          <w:iCs/>
          <w:lang w:val="ru-RU"/>
        </w:rPr>
        <w:t xml:space="preserve"> </w:t>
      </w:r>
      <w:r>
        <w:rPr>
          <w:rFonts w:eastAsia="Times New Roman"/>
          <w:bCs/>
          <w:iCs/>
          <w:lang w:val="ru-RU"/>
        </w:rPr>
        <w:t>магистратуры</w:t>
      </w:r>
      <w:r w:rsidRPr="00F56E0F">
        <w:rPr>
          <w:rFonts w:eastAsia="Times New Roman"/>
          <w:bCs/>
          <w:iCs/>
          <w:lang w:val="ru-RU"/>
        </w:rPr>
        <w:t xml:space="preserve"> 38.0</w:t>
      </w:r>
      <w:r>
        <w:rPr>
          <w:rFonts w:eastAsia="Times New Roman"/>
          <w:bCs/>
          <w:iCs/>
          <w:lang w:val="ru-RU"/>
        </w:rPr>
        <w:t>4</w:t>
      </w:r>
      <w:r w:rsidRPr="00F56E0F">
        <w:rPr>
          <w:rFonts w:eastAsia="Times New Roman"/>
          <w:bCs/>
          <w:iCs/>
          <w:lang w:val="ru-RU"/>
        </w:rPr>
        <w:t>.10 «Жилищное хозяйство и коммунальная</w:t>
      </w:r>
      <w:r>
        <w:rPr>
          <w:rFonts w:eastAsia="Times New Roman"/>
          <w:bCs/>
          <w:iCs/>
          <w:lang w:val="ru-RU"/>
        </w:rPr>
        <w:t xml:space="preserve"> </w:t>
      </w:r>
      <w:r w:rsidRPr="00F56E0F">
        <w:rPr>
          <w:rFonts w:eastAsia="Times New Roman"/>
          <w:bCs/>
          <w:iCs/>
          <w:lang w:val="ru-RU"/>
        </w:rPr>
        <w:t>инфраструктура», профиль «Управление жилищным фондом и многоквартирными домами»</w:t>
      </w:r>
      <w:r>
        <w:rPr>
          <w:rFonts w:eastAsia="Times New Roman"/>
          <w:bCs/>
          <w:iCs/>
          <w:lang w:val="ru-RU"/>
        </w:rPr>
        <w:t xml:space="preserve"> </w:t>
      </w:r>
    </w:p>
    <w:p w:rsidR="00AC018F" w:rsidRPr="00F56E0F" w:rsidRDefault="00AC018F" w:rsidP="00AC018F">
      <w:pPr>
        <w:suppressAutoHyphens/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  <w:r w:rsidRPr="00F56E0F">
        <w:rPr>
          <w:rFonts w:eastAsia="Times New Roman"/>
          <w:bCs/>
          <w:iCs/>
          <w:lang w:val="ru-RU"/>
        </w:rPr>
        <w:t>всех форм обучения</w:t>
      </w:r>
    </w:p>
    <w:p w:rsidR="00B70D8A" w:rsidRPr="00F56E0F" w:rsidRDefault="00B70D8A" w:rsidP="00B70D8A">
      <w:pPr>
        <w:suppressAutoHyphens/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B42CCD" w:rsidRPr="00B42CCD" w:rsidRDefault="00B42CCD" w:rsidP="00B42CCD">
      <w:pPr>
        <w:jc w:val="center"/>
        <w:rPr>
          <w:rFonts w:eastAsia="Times New Roman"/>
          <w:color w:val="FF0000"/>
          <w:lang w:val="ru-RU"/>
        </w:rPr>
      </w:pPr>
    </w:p>
    <w:p w:rsidR="00B42CCD" w:rsidRPr="00B42CCD" w:rsidRDefault="00B42CCD" w:rsidP="00B42CCD">
      <w:pPr>
        <w:jc w:val="center"/>
        <w:rPr>
          <w:rFonts w:eastAsia="Times New Roman"/>
          <w:color w:val="FF0000"/>
          <w:lang w:val="ru-RU"/>
        </w:rPr>
      </w:pPr>
    </w:p>
    <w:p w:rsidR="00B42CCD" w:rsidRPr="00B42CCD" w:rsidRDefault="00B42CCD" w:rsidP="00B42CCD">
      <w:pPr>
        <w:jc w:val="center"/>
        <w:rPr>
          <w:rFonts w:eastAsia="Times New Roman"/>
          <w:color w:val="FF0000"/>
          <w:lang w:val="ru-RU"/>
        </w:rPr>
      </w:pPr>
    </w:p>
    <w:p w:rsidR="00B42CCD" w:rsidRPr="002215AE" w:rsidRDefault="00B42CCD" w:rsidP="00B42CCD">
      <w:pPr>
        <w:jc w:val="center"/>
        <w:rPr>
          <w:rFonts w:eastAsia="Times New Roman"/>
          <w:color w:val="000000" w:themeColor="text1"/>
          <w:lang w:val="ru-RU"/>
        </w:rPr>
      </w:pPr>
      <w:r w:rsidRPr="002215AE">
        <w:rPr>
          <w:rFonts w:eastAsia="Times New Roman"/>
          <w:color w:val="000000" w:themeColor="text1"/>
          <w:lang w:val="ru-RU"/>
        </w:rPr>
        <w:t>В авторской редакции</w:t>
      </w:r>
    </w:p>
    <w:p w:rsidR="00B42CCD" w:rsidRPr="002215AE" w:rsidRDefault="00B42CCD" w:rsidP="00B42CCD">
      <w:pPr>
        <w:jc w:val="center"/>
        <w:rPr>
          <w:rFonts w:eastAsia="Times New Roman"/>
          <w:color w:val="000000" w:themeColor="text1"/>
          <w:lang w:val="ru-RU"/>
        </w:rPr>
      </w:pPr>
    </w:p>
    <w:p w:rsidR="00B42CCD" w:rsidRPr="002215AE" w:rsidRDefault="00B42CCD" w:rsidP="00B42CCD">
      <w:pPr>
        <w:suppressAutoHyphens/>
        <w:jc w:val="center"/>
        <w:rPr>
          <w:rFonts w:eastAsia="Times New Roman"/>
          <w:color w:val="000000" w:themeColor="text1"/>
          <w:lang w:val="ru-RU"/>
        </w:rPr>
      </w:pPr>
    </w:p>
    <w:p w:rsidR="00B42CCD" w:rsidRPr="002215AE" w:rsidRDefault="00B42CCD" w:rsidP="00B42CCD">
      <w:pPr>
        <w:suppressAutoHyphens/>
        <w:jc w:val="center"/>
        <w:rPr>
          <w:rFonts w:eastAsia="Times New Roman"/>
          <w:color w:val="000000" w:themeColor="text1"/>
          <w:lang w:val="ru-RU"/>
        </w:rPr>
      </w:pPr>
    </w:p>
    <w:p w:rsidR="00B42CCD" w:rsidRPr="002215AE" w:rsidRDefault="00B42CCD" w:rsidP="00B42CCD">
      <w:pPr>
        <w:suppressAutoHyphens/>
        <w:jc w:val="center"/>
        <w:rPr>
          <w:rFonts w:eastAsia="Times New Roman"/>
          <w:color w:val="000000" w:themeColor="text1"/>
          <w:lang w:val="ru-RU"/>
        </w:rPr>
      </w:pPr>
    </w:p>
    <w:p w:rsidR="00B42CCD" w:rsidRPr="002215AE" w:rsidRDefault="00B42CCD" w:rsidP="00B42CCD">
      <w:pPr>
        <w:suppressAutoHyphens/>
        <w:jc w:val="center"/>
        <w:rPr>
          <w:rFonts w:eastAsia="Times New Roman"/>
          <w:color w:val="000000" w:themeColor="text1"/>
          <w:lang w:val="ru-RU"/>
        </w:rPr>
      </w:pPr>
    </w:p>
    <w:p w:rsidR="00B42CCD" w:rsidRPr="002215AE" w:rsidRDefault="00B42CCD" w:rsidP="00B42CCD">
      <w:pPr>
        <w:suppressAutoHyphens/>
        <w:jc w:val="center"/>
        <w:rPr>
          <w:rFonts w:eastAsia="Times New Roman"/>
          <w:color w:val="000000" w:themeColor="text1"/>
          <w:sz w:val="20"/>
          <w:lang w:val="ru-RU"/>
        </w:rPr>
      </w:pPr>
    </w:p>
    <w:tbl>
      <w:tblPr>
        <w:tblW w:w="0" w:type="auto"/>
        <w:tblInd w:w="108" w:type="dxa"/>
        <w:tblBorders>
          <w:top w:val="single" w:sz="8" w:space="0" w:color="auto"/>
          <w:bottom w:val="thickThinSmallGap" w:sz="24" w:space="0" w:color="auto"/>
        </w:tblBorders>
        <w:tblLayout w:type="fixed"/>
        <w:tblLook w:val="0000"/>
      </w:tblPr>
      <w:tblGrid>
        <w:gridCol w:w="6096"/>
      </w:tblGrid>
      <w:tr w:rsidR="00B42CCD" w:rsidRPr="002215AE" w:rsidTr="00F91DB6">
        <w:trPr>
          <w:trHeight w:val="882"/>
        </w:trPr>
        <w:tc>
          <w:tcPr>
            <w:tcW w:w="6096" w:type="dxa"/>
          </w:tcPr>
          <w:p w:rsidR="00B42CCD" w:rsidRPr="002215AE" w:rsidRDefault="00B42CCD" w:rsidP="00F91DB6">
            <w:pPr>
              <w:suppressAutoHyphens/>
              <w:jc w:val="center"/>
              <w:rPr>
                <w:rFonts w:eastAsia="Times New Roman"/>
                <w:color w:val="000000" w:themeColor="text1"/>
                <w:lang w:val="ru-RU"/>
              </w:rPr>
            </w:pPr>
            <w:r w:rsidRPr="002215AE">
              <w:rPr>
                <w:rFonts w:eastAsia="Times New Roman"/>
                <w:color w:val="000000" w:themeColor="text1"/>
                <w:lang w:val="ru-RU"/>
              </w:rPr>
              <w:t>Новосибирский государственный</w:t>
            </w:r>
          </w:p>
          <w:p w:rsidR="00B42CCD" w:rsidRPr="002215AE" w:rsidRDefault="00B42CCD" w:rsidP="00F91DB6">
            <w:pPr>
              <w:suppressAutoHyphens/>
              <w:jc w:val="center"/>
              <w:rPr>
                <w:rFonts w:eastAsia="Times New Roman"/>
                <w:color w:val="000000" w:themeColor="text1"/>
                <w:lang w:val="ru-RU"/>
              </w:rPr>
            </w:pPr>
            <w:r w:rsidRPr="002215AE">
              <w:rPr>
                <w:rFonts w:eastAsia="Times New Roman"/>
                <w:color w:val="000000" w:themeColor="text1"/>
                <w:lang w:val="ru-RU"/>
              </w:rPr>
              <w:t>архитектурно-строительный университет (</w:t>
            </w:r>
            <w:proofErr w:type="spellStart"/>
            <w:r w:rsidRPr="002215AE">
              <w:rPr>
                <w:rFonts w:eastAsia="Times New Roman"/>
                <w:color w:val="000000" w:themeColor="text1"/>
                <w:lang w:val="ru-RU"/>
              </w:rPr>
              <w:t>Сибстрин</w:t>
            </w:r>
            <w:proofErr w:type="spellEnd"/>
            <w:r w:rsidRPr="002215AE">
              <w:rPr>
                <w:rFonts w:eastAsia="Times New Roman"/>
                <w:color w:val="000000" w:themeColor="text1"/>
                <w:lang w:val="ru-RU"/>
              </w:rPr>
              <w:t>)</w:t>
            </w:r>
          </w:p>
          <w:p w:rsidR="00B42CCD" w:rsidRPr="002215AE" w:rsidRDefault="00B42CCD" w:rsidP="00F91DB6">
            <w:pPr>
              <w:suppressAutoHyphens/>
              <w:jc w:val="center"/>
              <w:rPr>
                <w:rFonts w:eastAsia="Times New Roman"/>
                <w:color w:val="000000" w:themeColor="text1"/>
              </w:rPr>
            </w:pPr>
            <w:r w:rsidRPr="002215AE">
              <w:rPr>
                <w:rFonts w:eastAsia="Times New Roman"/>
                <w:color w:val="000000" w:themeColor="text1"/>
              </w:rPr>
              <w:t xml:space="preserve">630008, </w:t>
            </w:r>
            <w:proofErr w:type="spellStart"/>
            <w:r w:rsidRPr="002215AE">
              <w:rPr>
                <w:rFonts w:eastAsia="Times New Roman"/>
                <w:color w:val="000000" w:themeColor="text1"/>
              </w:rPr>
              <w:t>Новосибирск</w:t>
            </w:r>
            <w:proofErr w:type="spellEnd"/>
            <w:r w:rsidRPr="002215AE">
              <w:rPr>
                <w:rFonts w:eastAsia="Times New Roman"/>
                <w:color w:val="000000" w:themeColor="text1"/>
              </w:rPr>
              <w:t xml:space="preserve">, </w:t>
            </w:r>
            <w:proofErr w:type="spellStart"/>
            <w:r w:rsidRPr="002215AE">
              <w:rPr>
                <w:rFonts w:eastAsia="Times New Roman"/>
                <w:color w:val="000000" w:themeColor="text1"/>
              </w:rPr>
              <w:t>ул</w:t>
            </w:r>
            <w:proofErr w:type="spellEnd"/>
            <w:r w:rsidRPr="002215AE">
              <w:rPr>
                <w:rFonts w:eastAsia="Times New Roman"/>
                <w:color w:val="000000" w:themeColor="text1"/>
              </w:rPr>
              <w:t xml:space="preserve">. </w:t>
            </w:r>
            <w:proofErr w:type="spellStart"/>
            <w:r w:rsidRPr="002215AE">
              <w:rPr>
                <w:rFonts w:eastAsia="Times New Roman"/>
                <w:color w:val="000000" w:themeColor="text1"/>
              </w:rPr>
              <w:t>Ленинградская</w:t>
            </w:r>
            <w:proofErr w:type="spellEnd"/>
            <w:r w:rsidRPr="002215AE">
              <w:rPr>
                <w:rFonts w:eastAsia="Times New Roman"/>
                <w:color w:val="000000" w:themeColor="text1"/>
              </w:rPr>
              <w:t>, 113</w:t>
            </w:r>
          </w:p>
        </w:tc>
      </w:tr>
    </w:tbl>
    <w:p w:rsidR="00B42CCD" w:rsidRPr="002215AE" w:rsidRDefault="00B42CCD" w:rsidP="00B42CCD">
      <w:pPr>
        <w:jc w:val="center"/>
        <w:rPr>
          <w:rFonts w:eastAsia="Times New Roman"/>
          <w:color w:val="000000" w:themeColor="text1"/>
        </w:rPr>
      </w:pPr>
    </w:p>
    <w:p w:rsidR="00B42CCD" w:rsidRPr="00B42CCD" w:rsidRDefault="00B42CCD" w:rsidP="003B7735">
      <w:pPr>
        <w:widowControl w:val="0"/>
        <w:rPr>
          <w:color w:val="FF0000"/>
          <w:sz w:val="20"/>
          <w:szCs w:val="20"/>
          <w:lang w:val="ru-RU"/>
        </w:rPr>
      </w:pPr>
    </w:p>
    <w:sectPr w:rsidR="00B42CCD" w:rsidRPr="00B42CCD" w:rsidSect="00D43580">
      <w:footerReference w:type="default" r:id="rId13"/>
      <w:footnotePr>
        <w:pos w:val="beneathText"/>
      </w:footnotePr>
      <w:pgSz w:w="8390" w:h="11905"/>
      <w:pgMar w:top="1134" w:right="1134" w:bottom="1418" w:left="1134" w:header="0" w:footer="119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FD8" w:rsidRDefault="00BB3FD8" w:rsidP="007E696E">
      <w:r>
        <w:separator/>
      </w:r>
    </w:p>
  </w:endnote>
  <w:endnote w:type="continuationSeparator" w:id="0">
    <w:p w:rsidR="00BB3FD8" w:rsidRDefault="00BB3FD8" w:rsidP="007E69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077" w:rsidRDefault="00954077" w:rsidP="00F56E0F">
    <w:pPr>
      <w:pStyle w:val="aff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772472"/>
      <w:docPartObj>
        <w:docPartGallery w:val="Page Numbers (Bottom of Page)"/>
        <w:docPartUnique/>
      </w:docPartObj>
    </w:sdtPr>
    <w:sdtEndPr>
      <w:rPr>
        <w:rFonts w:cs="Times New Roman"/>
        <w:sz w:val="20"/>
        <w:szCs w:val="20"/>
      </w:rPr>
    </w:sdtEndPr>
    <w:sdtContent>
      <w:p w:rsidR="00954077" w:rsidRPr="00AD70AE" w:rsidRDefault="00D31267" w:rsidP="00FC45F1">
        <w:pPr>
          <w:pStyle w:val="aff"/>
          <w:jc w:val="center"/>
          <w:rPr>
            <w:rFonts w:cs="Times New Roman"/>
            <w:sz w:val="20"/>
            <w:szCs w:val="20"/>
          </w:rPr>
        </w:pPr>
        <w:r w:rsidRPr="00AD70AE">
          <w:rPr>
            <w:rFonts w:cs="Times New Roman"/>
            <w:sz w:val="20"/>
            <w:szCs w:val="20"/>
          </w:rPr>
          <w:fldChar w:fldCharType="begin"/>
        </w:r>
        <w:r w:rsidR="00954077" w:rsidRPr="00AD70AE">
          <w:rPr>
            <w:rFonts w:cs="Times New Roman"/>
            <w:sz w:val="20"/>
            <w:szCs w:val="20"/>
          </w:rPr>
          <w:instrText xml:space="preserve"> PAGE   \* MERGEFORMAT </w:instrText>
        </w:r>
        <w:r w:rsidRPr="00AD70AE">
          <w:rPr>
            <w:rFonts w:cs="Times New Roman"/>
            <w:sz w:val="20"/>
            <w:szCs w:val="20"/>
          </w:rPr>
          <w:fldChar w:fldCharType="separate"/>
        </w:r>
        <w:r w:rsidR="00F53A45">
          <w:rPr>
            <w:rFonts w:cs="Times New Roman"/>
            <w:noProof/>
            <w:sz w:val="20"/>
            <w:szCs w:val="20"/>
          </w:rPr>
          <w:t>6</w:t>
        </w:r>
        <w:r w:rsidRPr="00AD70AE">
          <w:rPr>
            <w:rFonts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FD8" w:rsidRDefault="00BB3FD8" w:rsidP="007E696E">
      <w:r>
        <w:separator/>
      </w:r>
    </w:p>
  </w:footnote>
  <w:footnote w:type="continuationSeparator" w:id="0">
    <w:p w:rsidR="00BB3FD8" w:rsidRDefault="00BB3FD8" w:rsidP="007E69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1117" w:hanging="720"/>
      </w:pPr>
      <w:rPr>
        <w:rFonts w:cs="Times New Roman"/>
      </w:rPr>
    </w:lvl>
  </w:abstractNum>
  <w:abstractNum w:abstractNumId="2">
    <w:nsid w:val="00000004"/>
    <w:multiLevelType w:val="singleLevel"/>
    <w:tmpl w:val="00000004"/>
    <w:name w:val="WW8Num3"/>
    <w:lvl w:ilvl="0">
      <w:numFmt w:val="bullet"/>
      <w:lvlText w:val="-"/>
      <w:lvlJc w:val="left"/>
      <w:pPr>
        <w:tabs>
          <w:tab w:val="num" w:pos="0"/>
        </w:tabs>
        <w:ind w:left="757" w:hanging="360"/>
      </w:pPr>
      <w:rPr>
        <w:rFonts w:ascii="Times New Roman" w:hAnsi="Times New Roman"/>
      </w:rPr>
    </w:lvl>
  </w:abstractNum>
  <w:abstractNum w:abstractNumId="3">
    <w:nsid w:val="00000005"/>
    <w:multiLevelType w:val="singleLevel"/>
    <w:tmpl w:val="00000005"/>
    <w:name w:val="WW8Num4"/>
    <w:lvl w:ilvl="0">
      <w:start w:val="1"/>
      <w:numFmt w:val="bullet"/>
      <w:lvlText w:val=""/>
      <w:lvlJc w:val="left"/>
      <w:pPr>
        <w:tabs>
          <w:tab w:val="num" w:pos="567"/>
        </w:tabs>
        <w:ind w:left="567"/>
      </w:pPr>
      <w:rPr>
        <w:rFonts w:ascii="Symbol" w:hAnsi="Symbol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5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57" w:hanging="360"/>
      </w:pPr>
      <w:rPr>
        <w:rFonts w:cs="Times New Roman"/>
      </w:rPr>
    </w:lvl>
  </w:abstractNum>
  <w:abstractNum w:abstractNumId="6">
    <w:nsid w:val="00000009"/>
    <w:multiLevelType w:val="singleLevel"/>
    <w:tmpl w:val="00000009"/>
    <w:name w:val="WW8Num11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7">
    <w:nsid w:val="0000000A"/>
    <w:multiLevelType w:val="singleLevel"/>
    <w:tmpl w:val="0000000A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8">
    <w:nsid w:val="0000000B"/>
    <w:multiLevelType w:val="singleLevel"/>
    <w:tmpl w:val="0000000B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9">
    <w:nsid w:val="0000000C"/>
    <w:multiLevelType w:val="multi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0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  <w:rPr>
        <w:rFonts w:cs="Times New Roman"/>
      </w:rPr>
    </w:lvl>
  </w:abstractNum>
  <w:abstractNum w:abstractNumId="10">
    <w:nsid w:val="0000000D"/>
    <w:multiLevelType w:val="singleLevel"/>
    <w:tmpl w:val="0000000D"/>
    <w:name w:val="WW8Num17"/>
    <w:lvl w:ilvl="0">
      <w:start w:val="1"/>
      <w:numFmt w:val="bullet"/>
      <w:lvlText w:val=""/>
      <w:lvlJc w:val="left"/>
      <w:pPr>
        <w:tabs>
          <w:tab w:val="num" w:pos="284"/>
        </w:tabs>
      </w:pPr>
      <w:rPr>
        <w:rFonts w:ascii="Symbol" w:hAnsi="Symbol"/>
      </w:rPr>
    </w:lvl>
  </w:abstractNum>
  <w:abstractNum w:abstractNumId="11">
    <w:nsid w:val="0000000E"/>
    <w:multiLevelType w:val="singleLevel"/>
    <w:tmpl w:val="0000000E"/>
    <w:name w:val="WW8Num18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2">
    <w:nsid w:val="0000000F"/>
    <w:multiLevelType w:val="singleLevel"/>
    <w:tmpl w:val="0000000F"/>
    <w:name w:val="WW8Num19"/>
    <w:lvl w:ilvl="0">
      <w:start w:val="1"/>
      <w:numFmt w:val="bullet"/>
      <w:lvlText w:val=""/>
      <w:lvlJc w:val="left"/>
      <w:pPr>
        <w:tabs>
          <w:tab w:val="num" w:pos="567"/>
        </w:tabs>
        <w:ind w:left="567"/>
      </w:pPr>
      <w:rPr>
        <w:rFonts w:ascii="Symbol" w:hAnsi="Symbol"/>
      </w:rPr>
    </w:lvl>
  </w:abstractNum>
  <w:abstractNum w:abstractNumId="13">
    <w:nsid w:val="00000010"/>
    <w:multiLevelType w:val="singleLevel"/>
    <w:tmpl w:val="00000010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580" w:hanging="360"/>
      </w:pPr>
      <w:rPr>
        <w:rFonts w:cs="Times New Roman"/>
      </w:rPr>
    </w:lvl>
  </w:abstractNum>
  <w:abstractNum w:abstractNumId="14">
    <w:nsid w:val="00000011"/>
    <w:multiLevelType w:val="singleLevel"/>
    <w:tmpl w:val="00000011"/>
    <w:name w:val="WW8Num22"/>
    <w:lvl w:ilvl="0">
      <w:start w:val="14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/>
      </w:rPr>
    </w:lvl>
  </w:abstractNum>
  <w:abstractNum w:abstractNumId="15">
    <w:nsid w:val="00000012"/>
    <w:multiLevelType w:val="singleLevel"/>
    <w:tmpl w:val="00000012"/>
    <w:name w:val="WW8Num24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6">
    <w:nsid w:val="00000013"/>
    <w:multiLevelType w:val="singleLevel"/>
    <w:tmpl w:val="00000013"/>
    <w:name w:val="WW8Num28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7">
    <w:nsid w:val="00000014"/>
    <w:multiLevelType w:val="singleLevel"/>
    <w:tmpl w:val="00000014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8">
    <w:nsid w:val="00000015"/>
    <w:multiLevelType w:val="singleLevel"/>
    <w:tmpl w:val="00000015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9">
    <w:nsid w:val="00000016"/>
    <w:multiLevelType w:val="singleLevel"/>
    <w:tmpl w:val="00000016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0">
    <w:nsid w:val="169519A8"/>
    <w:multiLevelType w:val="hybridMultilevel"/>
    <w:tmpl w:val="DEA04824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1F301DC9"/>
    <w:multiLevelType w:val="hybridMultilevel"/>
    <w:tmpl w:val="B1C0B17C"/>
    <w:lvl w:ilvl="0" w:tplc="C8A6037C">
      <w:start w:val="3"/>
      <w:numFmt w:val="bullet"/>
      <w:lvlText w:val="–"/>
      <w:lvlJc w:val="left"/>
      <w:pPr>
        <w:ind w:left="1145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2">
    <w:nsid w:val="242314CE"/>
    <w:multiLevelType w:val="hybridMultilevel"/>
    <w:tmpl w:val="BEBA72B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3">
    <w:nsid w:val="2C6439C5"/>
    <w:multiLevelType w:val="hybridMultilevel"/>
    <w:tmpl w:val="D534E54C"/>
    <w:lvl w:ilvl="0" w:tplc="E3CE189A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3A5C218A"/>
    <w:multiLevelType w:val="hybridMultilevel"/>
    <w:tmpl w:val="ECB8CF82"/>
    <w:lvl w:ilvl="0" w:tplc="01265F2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3AAF004D"/>
    <w:multiLevelType w:val="multilevel"/>
    <w:tmpl w:val="6FB0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6FB5795"/>
    <w:multiLevelType w:val="hybridMultilevel"/>
    <w:tmpl w:val="6380AEBC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>
    <w:nsid w:val="47A00A27"/>
    <w:multiLevelType w:val="hybridMultilevel"/>
    <w:tmpl w:val="68945F36"/>
    <w:lvl w:ilvl="0" w:tplc="01265F2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50AD52FC"/>
    <w:multiLevelType w:val="multilevel"/>
    <w:tmpl w:val="BFACA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DC46CBD"/>
    <w:multiLevelType w:val="hybridMultilevel"/>
    <w:tmpl w:val="A41AFA8A"/>
    <w:lvl w:ilvl="0" w:tplc="C8A6037C">
      <w:start w:val="3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610371C1"/>
    <w:multiLevelType w:val="hybridMultilevel"/>
    <w:tmpl w:val="A7F86D38"/>
    <w:lvl w:ilvl="0" w:tplc="B5703658">
      <w:start w:val="1"/>
      <w:numFmt w:val="bullet"/>
      <w:lvlText w:val="•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1">
    <w:nsid w:val="611C2E25"/>
    <w:multiLevelType w:val="hybridMultilevel"/>
    <w:tmpl w:val="D5ACBAC2"/>
    <w:lvl w:ilvl="0" w:tplc="19F8C204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>
    <w:nsid w:val="61A958A6"/>
    <w:multiLevelType w:val="multilevel"/>
    <w:tmpl w:val="4C721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1191509"/>
    <w:multiLevelType w:val="hybridMultilevel"/>
    <w:tmpl w:val="4D3EA2EE"/>
    <w:lvl w:ilvl="0" w:tplc="01265F2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4">
    <w:nsid w:val="71870B7E"/>
    <w:multiLevelType w:val="hybridMultilevel"/>
    <w:tmpl w:val="4A8C7336"/>
    <w:lvl w:ilvl="0" w:tplc="C8A6037C">
      <w:start w:val="3"/>
      <w:numFmt w:val="bullet"/>
      <w:lvlText w:val="–"/>
      <w:lvlJc w:val="left"/>
      <w:pPr>
        <w:ind w:left="1145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5">
    <w:nsid w:val="79325549"/>
    <w:multiLevelType w:val="multilevel"/>
    <w:tmpl w:val="174C1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9421CCB"/>
    <w:multiLevelType w:val="hybridMultilevel"/>
    <w:tmpl w:val="AA0CFB08"/>
    <w:lvl w:ilvl="0" w:tplc="01265F2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1"/>
  </w:num>
  <w:num w:numId="3">
    <w:abstractNumId w:val="34"/>
  </w:num>
  <w:num w:numId="4">
    <w:abstractNumId w:val="36"/>
  </w:num>
  <w:num w:numId="5">
    <w:abstractNumId w:val="24"/>
  </w:num>
  <w:num w:numId="6">
    <w:abstractNumId w:val="27"/>
  </w:num>
  <w:num w:numId="7">
    <w:abstractNumId w:val="30"/>
  </w:num>
  <w:num w:numId="8">
    <w:abstractNumId w:val="26"/>
  </w:num>
  <w:num w:numId="9">
    <w:abstractNumId w:val="31"/>
  </w:num>
  <w:num w:numId="10">
    <w:abstractNumId w:val="35"/>
  </w:num>
  <w:num w:numId="11">
    <w:abstractNumId w:val="32"/>
  </w:num>
  <w:num w:numId="12">
    <w:abstractNumId w:val="28"/>
  </w:num>
  <w:num w:numId="13">
    <w:abstractNumId w:val="25"/>
  </w:num>
  <w:num w:numId="14">
    <w:abstractNumId w:val="23"/>
  </w:num>
  <w:num w:numId="15">
    <w:abstractNumId w:val="20"/>
  </w:num>
  <w:num w:numId="16">
    <w:abstractNumId w:val="33"/>
  </w:num>
  <w:num w:numId="17">
    <w:abstractNumId w:val="29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isplayBackgroundShape/>
  <w:proofState w:spelling="clean" w:grammar="clean"/>
  <w:defaultTabStop w:val="708"/>
  <w:autoHyphenation/>
  <w:hyphenationZone w:val="357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665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547C3"/>
    <w:rsid w:val="00006213"/>
    <w:rsid w:val="00014A14"/>
    <w:rsid w:val="00022BEF"/>
    <w:rsid w:val="00027271"/>
    <w:rsid w:val="00037090"/>
    <w:rsid w:val="000452CC"/>
    <w:rsid w:val="00045655"/>
    <w:rsid w:val="00045715"/>
    <w:rsid w:val="00046B61"/>
    <w:rsid w:val="00053D1D"/>
    <w:rsid w:val="00055AB1"/>
    <w:rsid w:val="00077F1A"/>
    <w:rsid w:val="000938DB"/>
    <w:rsid w:val="00093FA4"/>
    <w:rsid w:val="000B7742"/>
    <w:rsid w:val="000B7C95"/>
    <w:rsid w:val="000D02DF"/>
    <w:rsid w:val="000D21EF"/>
    <w:rsid w:val="000D35D9"/>
    <w:rsid w:val="000F5D49"/>
    <w:rsid w:val="000F719D"/>
    <w:rsid w:val="001005C9"/>
    <w:rsid w:val="00105734"/>
    <w:rsid w:val="00110F77"/>
    <w:rsid w:val="00115D36"/>
    <w:rsid w:val="00116A3B"/>
    <w:rsid w:val="00117306"/>
    <w:rsid w:val="001247DB"/>
    <w:rsid w:val="00126248"/>
    <w:rsid w:val="001341F2"/>
    <w:rsid w:val="001437C7"/>
    <w:rsid w:val="00147A1A"/>
    <w:rsid w:val="0015664D"/>
    <w:rsid w:val="001732B4"/>
    <w:rsid w:val="0017476F"/>
    <w:rsid w:val="0018357B"/>
    <w:rsid w:val="00185C0E"/>
    <w:rsid w:val="001C2E9C"/>
    <w:rsid w:val="001D278F"/>
    <w:rsid w:val="001E0657"/>
    <w:rsid w:val="001F186A"/>
    <w:rsid w:val="001F2C1A"/>
    <w:rsid w:val="001F5A21"/>
    <w:rsid w:val="00201C20"/>
    <w:rsid w:val="002215AE"/>
    <w:rsid w:val="002254B4"/>
    <w:rsid w:val="00241017"/>
    <w:rsid w:val="00241859"/>
    <w:rsid w:val="00245EDF"/>
    <w:rsid w:val="00246120"/>
    <w:rsid w:val="00250CD7"/>
    <w:rsid w:val="002543E0"/>
    <w:rsid w:val="00254458"/>
    <w:rsid w:val="00261C01"/>
    <w:rsid w:val="00266C17"/>
    <w:rsid w:val="00273C96"/>
    <w:rsid w:val="00283642"/>
    <w:rsid w:val="00285A69"/>
    <w:rsid w:val="00290BE3"/>
    <w:rsid w:val="002A06A3"/>
    <w:rsid w:val="002A4536"/>
    <w:rsid w:val="002A610B"/>
    <w:rsid w:val="002B082D"/>
    <w:rsid w:val="002B3645"/>
    <w:rsid w:val="002B728E"/>
    <w:rsid w:val="002C172E"/>
    <w:rsid w:val="002C5CD5"/>
    <w:rsid w:val="002C6FA6"/>
    <w:rsid w:val="002D19D9"/>
    <w:rsid w:val="002D1DDF"/>
    <w:rsid w:val="002D4F4B"/>
    <w:rsid w:val="002D4FE7"/>
    <w:rsid w:val="003022F3"/>
    <w:rsid w:val="003073DB"/>
    <w:rsid w:val="00310936"/>
    <w:rsid w:val="00310C4F"/>
    <w:rsid w:val="00315101"/>
    <w:rsid w:val="00317BB2"/>
    <w:rsid w:val="00324063"/>
    <w:rsid w:val="00331E98"/>
    <w:rsid w:val="00345B4E"/>
    <w:rsid w:val="003465A9"/>
    <w:rsid w:val="00350BFF"/>
    <w:rsid w:val="0035318E"/>
    <w:rsid w:val="0036084E"/>
    <w:rsid w:val="00365C8B"/>
    <w:rsid w:val="0037231E"/>
    <w:rsid w:val="00372B18"/>
    <w:rsid w:val="003740AB"/>
    <w:rsid w:val="00374272"/>
    <w:rsid w:val="00382E63"/>
    <w:rsid w:val="00390D80"/>
    <w:rsid w:val="00394285"/>
    <w:rsid w:val="003976D4"/>
    <w:rsid w:val="003A6F92"/>
    <w:rsid w:val="003B1ED7"/>
    <w:rsid w:val="003B4B39"/>
    <w:rsid w:val="003B4D08"/>
    <w:rsid w:val="003B7735"/>
    <w:rsid w:val="003D06DF"/>
    <w:rsid w:val="003D1FD4"/>
    <w:rsid w:val="003D4871"/>
    <w:rsid w:val="003D5BCD"/>
    <w:rsid w:val="003F4220"/>
    <w:rsid w:val="0041003B"/>
    <w:rsid w:val="0041323C"/>
    <w:rsid w:val="0042733E"/>
    <w:rsid w:val="00427A4E"/>
    <w:rsid w:val="00432A1F"/>
    <w:rsid w:val="00435AF1"/>
    <w:rsid w:val="00460090"/>
    <w:rsid w:val="00464A03"/>
    <w:rsid w:val="004916A9"/>
    <w:rsid w:val="004923A2"/>
    <w:rsid w:val="00494191"/>
    <w:rsid w:val="00497E08"/>
    <w:rsid w:val="004C0DF8"/>
    <w:rsid w:val="004C5CC2"/>
    <w:rsid w:val="004F01C9"/>
    <w:rsid w:val="004F0ED1"/>
    <w:rsid w:val="004F13D6"/>
    <w:rsid w:val="00514DC4"/>
    <w:rsid w:val="00517CC6"/>
    <w:rsid w:val="00530AAC"/>
    <w:rsid w:val="00533E62"/>
    <w:rsid w:val="00554989"/>
    <w:rsid w:val="005713C8"/>
    <w:rsid w:val="00572470"/>
    <w:rsid w:val="005727DB"/>
    <w:rsid w:val="005746ED"/>
    <w:rsid w:val="00584801"/>
    <w:rsid w:val="005A04C1"/>
    <w:rsid w:val="005A483E"/>
    <w:rsid w:val="005A7573"/>
    <w:rsid w:val="005B5A6A"/>
    <w:rsid w:val="005B6306"/>
    <w:rsid w:val="005C1AA0"/>
    <w:rsid w:val="005E6E42"/>
    <w:rsid w:val="005F5391"/>
    <w:rsid w:val="005F5E2E"/>
    <w:rsid w:val="005F63E4"/>
    <w:rsid w:val="006066EA"/>
    <w:rsid w:val="0061618A"/>
    <w:rsid w:val="00623699"/>
    <w:rsid w:val="00630049"/>
    <w:rsid w:val="006305A4"/>
    <w:rsid w:val="00630AC4"/>
    <w:rsid w:val="00630F0B"/>
    <w:rsid w:val="00635C03"/>
    <w:rsid w:val="00645AA1"/>
    <w:rsid w:val="00650B96"/>
    <w:rsid w:val="00653DFA"/>
    <w:rsid w:val="00665F5C"/>
    <w:rsid w:val="00672603"/>
    <w:rsid w:val="00683F17"/>
    <w:rsid w:val="006A2279"/>
    <w:rsid w:val="006A6499"/>
    <w:rsid w:val="006A64F2"/>
    <w:rsid w:val="006A7D6C"/>
    <w:rsid w:val="006B15F3"/>
    <w:rsid w:val="006B5026"/>
    <w:rsid w:val="006C1D1D"/>
    <w:rsid w:val="006D0149"/>
    <w:rsid w:val="006E098F"/>
    <w:rsid w:val="006E3F6E"/>
    <w:rsid w:val="006F182B"/>
    <w:rsid w:val="006F2A7E"/>
    <w:rsid w:val="00703CCF"/>
    <w:rsid w:val="0071622E"/>
    <w:rsid w:val="007171E5"/>
    <w:rsid w:val="00734F13"/>
    <w:rsid w:val="007418EB"/>
    <w:rsid w:val="00757CE8"/>
    <w:rsid w:val="00760A78"/>
    <w:rsid w:val="00761A1E"/>
    <w:rsid w:val="00762B7B"/>
    <w:rsid w:val="007630D2"/>
    <w:rsid w:val="0076665B"/>
    <w:rsid w:val="00766AC2"/>
    <w:rsid w:val="00767E8E"/>
    <w:rsid w:val="00770885"/>
    <w:rsid w:val="00770F24"/>
    <w:rsid w:val="007819FD"/>
    <w:rsid w:val="007838F8"/>
    <w:rsid w:val="007939BD"/>
    <w:rsid w:val="007A2D4F"/>
    <w:rsid w:val="007A3584"/>
    <w:rsid w:val="007A52A3"/>
    <w:rsid w:val="007B3D63"/>
    <w:rsid w:val="007B3E6B"/>
    <w:rsid w:val="007B5DB3"/>
    <w:rsid w:val="007C2780"/>
    <w:rsid w:val="007E13DA"/>
    <w:rsid w:val="007E2E3A"/>
    <w:rsid w:val="007E3327"/>
    <w:rsid w:val="007E443C"/>
    <w:rsid w:val="007E696E"/>
    <w:rsid w:val="007E6C7B"/>
    <w:rsid w:val="0080436A"/>
    <w:rsid w:val="008076CA"/>
    <w:rsid w:val="0081551F"/>
    <w:rsid w:val="008175CC"/>
    <w:rsid w:val="008208B9"/>
    <w:rsid w:val="00825CEB"/>
    <w:rsid w:val="0084611B"/>
    <w:rsid w:val="008523F5"/>
    <w:rsid w:val="00866B3E"/>
    <w:rsid w:val="00874678"/>
    <w:rsid w:val="008832E4"/>
    <w:rsid w:val="00896E36"/>
    <w:rsid w:val="008A0116"/>
    <w:rsid w:val="008A593B"/>
    <w:rsid w:val="008B0FDE"/>
    <w:rsid w:val="008B58C2"/>
    <w:rsid w:val="008B58D5"/>
    <w:rsid w:val="008C2546"/>
    <w:rsid w:val="008C4729"/>
    <w:rsid w:val="008C6941"/>
    <w:rsid w:val="008D034B"/>
    <w:rsid w:val="008D0D12"/>
    <w:rsid w:val="008D117F"/>
    <w:rsid w:val="008D5599"/>
    <w:rsid w:val="008D61BF"/>
    <w:rsid w:val="008E3CDC"/>
    <w:rsid w:val="008F08BD"/>
    <w:rsid w:val="008F500F"/>
    <w:rsid w:val="008F7D0D"/>
    <w:rsid w:val="00901432"/>
    <w:rsid w:val="009101F7"/>
    <w:rsid w:val="00911B7A"/>
    <w:rsid w:val="009156AA"/>
    <w:rsid w:val="00927962"/>
    <w:rsid w:val="00936B8E"/>
    <w:rsid w:val="00936D06"/>
    <w:rsid w:val="00944DE0"/>
    <w:rsid w:val="00950D47"/>
    <w:rsid w:val="00954077"/>
    <w:rsid w:val="00956515"/>
    <w:rsid w:val="00956EEF"/>
    <w:rsid w:val="00961C9E"/>
    <w:rsid w:val="00965957"/>
    <w:rsid w:val="009713F2"/>
    <w:rsid w:val="00977994"/>
    <w:rsid w:val="009855FF"/>
    <w:rsid w:val="00986046"/>
    <w:rsid w:val="009928B0"/>
    <w:rsid w:val="009942C1"/>
    <w:rsid w:val="009A4FB8"/>
    <w:rsid w:val="009C4F0A"/>
    <w:rsid w:val="009C7B6E"/>
    <w:rsid w:val="009D1545"/>
    <w:rsid w:val="009D44BB"/>
    <w:rsid w:val="009D5048"/>
    <w:rsid w:val="009D5CE7"/>
    <w:rsid w:val="009E024E"/>
    <w:rsid w:val="009E565D"/>
    <w:rsid w:val="009F2589"/>
    <w:rsid w:val="009F64A2"/>
    <w:rsid w:val="00A0027B"/>
    <w:rsid w:val="00A01D67"/>
    <w:rsid w:val="00A105CE"/>
    <w:rsid w:val="00A13B93"/>
    <w:rsid w:val="00A2060B"/>
    <w:rsid w:val="00A22BBF"/>
    <w:rsid w:val="00A3146B"/>
    <w:rsid w:val="00A41E3A"/>
    <w:rsid w:val="00A41F90"/>
    <w:rsid w:val="00A6759F"/>
    <w:rsid w:val="00A73D43"/>
    <w:rsid w:val="00A83B19"/>
    <w:rsid w:val="00A87480"/>
    <w:rsid w:val="00A9022D"/>
    <w:rsid w:val="00AA3AE1"/>
    <w:rsid w:val="00AA544C"/>
    <w:rsid w:val="00AB52CE"/>
    <w:rsid w:val="00AC018F"/>
    <w:rsid w:val="00AC5E66"/>
    <w:rsid w:val="00AD240F"/>
    <w:rsid w:val="00AD4146"/>
    <w:rsid w:val="00AD5EBF"/>
    <w:rsid w:val="00AD6C16"/>
    <w:rsid w:val="00AD70AE"/>
    <w:rsid w:val="00AE3853"/>
    <w:rsid w:val="00AE41F7"/>
    <w:rsid w:val="00AF0079"/>
    <w:rsid w:val="00AF6FDA"/>
    <w:rsid w:val="00AF768E"/>
    <w:rsid w:val="00B06202"/>
    <w:rsid w:val="00B125D4"/>
    <w:rsid w:val="00B15ADD"/>
    <w:rsid w:val="00B267FA"/>
    <w:rsid w:val="00B32AF1"/>
    <w:rsid w:val="00B352A7"/>
    <w:rsid w:val="00B42CCD"/>
    <w:rsid w:val="00B45B6C"/>
    <w:rsid w:val="00B547C3"/>
    <w:rsid w:val="00B552B3"/>
    <w:rsid w:val="00B70D8A"/>
    <w:rsid w:val="00B9033E"/>
    <w:rsid w:val="00BA479B"/>
    <w:rsid w:val="00BA58F0"/>
    <w:rsid w:val="00BB2950"/>
    <w:rsid w:val="00BB3FD8"/>
    <w:rsid w:val="00BC3234"/>
    <w:rsid w:val="00BC3FDC"/>
    <w:rsid w:val="00BD2D67"/>
    <w:rsid w:val="00BE7CE3"/>
    <w:rsid w:val="00BF1134"/>
    <w:rsid w:val="00BF288D"/>
    <w:rsid w:val="00BF6B26"/>
    <w:rsid w:val="00C04CC7"/>
    <w:rsid w:val="00C07978"/>
    <w:rsid w:val="00C11804"/>
    <w:rsid w:val="00C226B3"/>
    <w:rsid w:val="00C236C6"/>
    <w:rsid w:val="00C26DEB"/>
    <w:rsid w:val="00C32487"/>
    <w:rsid w:val="00C33498"/>
    <w:rsid w:val="00C33965"/>
    <w:rsid w:val="00C339EB"/>
    <w:rsid w:val="00C42CBA"/>
    <w:rsid w:val="00C46F7C"/>
    <w:rsid w:val="00C52800"/>
    <w:rsid w:val="00C65BDA"/>
    <w:rsid w:val="00C80CB2"/>
    <w:rsid w:val="00C91936"/>
    <w:rsid w:val="00C92A1B"/>
    <w:rsid w:val="00CA35DC"/>
    <w:rsid w:val="00CB1684"/>
    <w:rsid w:val="00CB6FF5"/>
    <w:rsid w:val="00CD2D12"/>
    <w:rsid w:val="00CD7439"/>
    <w:rsid w:val="00CE0E64"/>
    <w:rsid w:val="00CE6115"/>
    <w:rsid w:val="00CF597A"/>
    <w:rsid w:val="00CF634A"/>
    <w:rsid w:val="00CF64AA"/>
    <w:rsid w:val="00D0223C"/>
    <w:rsid w:val="00D05285"/>
    <w:rsid w:val="00D07361"/>
    <w:rsid w:val="00D120EF"/>
    <w:rsid w:val="00D12FBF"/>
    <w:rsid w:val="00D14782"/>
    <w:rsid w:val="00D15898"/>
    <w:rsid w:val="00D2294D"/>
    <w:rsid w:val="00D22FDC"/>
    <w:rsid w:val="00D24327"/>
    <w:rsid w:val="00D25DDA"/>
    <w:rsid w:val="00D27EF5"/>
    <w:rsid w:val="00D31267"/>
    <w:rsid w:val="00D31739"/>
    <w:rsid w:val="00D3308C"/>
    <w:rsid w:val="00D335BA"/>
    <w:rsid w:val="00D43580"/>
    <w:rsid w:val="00D4399D"/>
    <w:rsid w:val="00D44E93"/>
    <w:rsid w:val="00D47BBB"/>
    <w:rsid w:val="00D53D1B"/>
    <w:rsid w:val="00D604CD"/>
    <w:rsid w:val="00D60581"/>
    <w:rsid w:val="00D679AC"/>
    <w:rsid w:val="00D71CE1"/>
    <w:rsid w:val="00D72838"/>
    <w:rsid w:val="00D812D2"/>
    <w:rsid w:val="00D84D8E"/>
    <w:rsid w:val="00D93CFD"/>
    <w:rsid w:val="00D94CFF"/>
    <w:rsid w:val="00DB1D87"/>
    <w:rsid w:val="00DB3294"/>
    <w:rsid w:val="00DB6CF6"/>
    <w:rsid w:val="00DC11F5"/>
    <w:rsid w:val="00DC5534"/>
    <w:rsid w:val="00DC794F"/>
    <w:rsid w:val="00DD3E49"/>
    <w:rsid w:val="00DD7ED5"/>
    <w:rsid w:val="00DE63CF"/>
    <w:rsid w:val="00E110BC"/>
    <w:rsid w:val="00E14306"/>
    <w:rsid w:val="00E165AB"/>
    <w:rsid w:val="00E220A9"/>
    <w:rsid w:val="00E23AC8"/>
    <w:rsid w:val="00E3686C"/>
    <w:rsid w:val="00E379E2"/>
    <w:rsid w:val="00E434DE"/>
    <w:rsid w:val="00E43578"/>
    <w:rsid w:val="00E43C7F"/>
    <w:rsid w:val="00E57EF8"/>
    <w:rsid w:val="00E613FD"/>
    <w:rsid w:val="00E64238"/>
    <w:rsid w:val="00E644A6"/>
    <w:rsid w:val="00E659F3"/>
    <w:rsid w:val="00E67D75"/>
    <w:rsid w:val="00E70117"/>
    <w:rsid w:val="00E830E2"/>
    <w:rsid w:val="00E835C3"/>
    <w:rsid w:val="00E84812"/>
    <w:rsid w:val="00E860E6"/>
    <w:rsid w:val="00E865B1"/>
    <w:rsid w:val="00E9767E"/>
    <w:rsid w:val="00EA3047"/>
    <w:rsid w:val="00EA5011"/>
    <w:rsid w:val="00EA6F8E"/>
    <w:rsid w:val="00EB019F"/>
    <w:rsid w:val="00EB212A"/>
    <w:rsid w:val="00EC7E5D"/>
    <w:rsid w:val="00ED006D"/>
    <w:rsid w:val="00ED3B33"/>
    <w:rsid w:val="00ED6D25"/>
    <w:rsid w:val="00ED7A05"/>
    <w:rsid w:val="00EE2C4D"/>
    <w:rsid w:val="00EF7563"/>
    <w:rsid w:val="00EF7AE3"/>
    <w:rsid w:val="00EF7EFB"/>
    <w:rsid w:val="00F00CC5"/>
    <w:rsid w:val="00F064DD"/>
    <w:rsid w:val="00F0775E"/>
    <w:rsid w:val="00F12289"/>
    <w:rsid w:val="00F14151"/>
    <w:rsid w:val="00F142DA"/>
    <w:rsid w:val="00F16647"/>
    <w:rsid w:val="00F343D2"/>
    <w:rsid w:val="00F41054"/>
    <w:rsid w:val="00F449EB"/>
    <w:rsid w:val="00F471E1"/>
    <w:rsid w:val="00F53A45"/>
    <w:rsid w:val="00F56E0F"/>
    <w:rsid w:val="00F70FD2"/>
    <w:rsid w:val="00F747BF"/>
    <w:rsid w:val="00F75701"/>
    <w:rsid w:val="00F76CC7"/>
    <w:rsid w:val="00F7777E"/>
    <w:rsid w:val="00F852F0"/>
    <w:rsid w:val="00F91415"/>
    <w:rsid w:val="00F91DB6"/>
    <w:rsid w:val="00F930F3"/>
    <w:rsid w:val="00F953A6"/>
    <w:rsid w:val="00F95638"/>
    <w:rsid w:val="00FB5428"/>
    <w:rsid w:val="00FB75E3"/>
    <w:rsid w:val="00FB7EC5"/>
    <w:rsid w:val="00FC45F1"/>
    <w:rsid w:val="00FC545A"/>
    <w:rsid w:val="00FC7FF8"/>
    <w:rsid w:val="00FD37DE"/>
    <w:rsid w:val="00FE2D00"/>
    <w:rsid w:val="00FE3414"/>
    <w:rsid w:val="00FE48DC"/>
    <w:rsid w:val="00FF10E4"/>
    <w:rsid w:val="00FF1733"/>
    <w:rsid w:val="00FF2813"/>
    <w:rsid w:val="00FF3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semiHidden="0" w:uiPriority="9" w:unhideWhenUsed="0" w:qFormat="1"/>
    <w:lsdException w:name="heading 4" w:locked="1" w:semiHidden="0" w:uiPriority="9" w:unhideWhenUsed="0" w:qFormat="1"/>
    <w:lsdException w:name="heading 5" w:locked="1" w:semiHidden="0" w:uiPriority="9" w:unhideWhenUsed="0" w:qFormat="1"/>
    <w:lsdException w:name="heading 6" w:locked="1" w:semiHidden="0" w:uiPriority="9" w:unhideWhenUsed="0" w:qFormat="1"/>
    <w:lsdException w:name="heading 7" w:locked="1" w:semiHidden="0" w:uiPriority="9" w:qFormat="1"/>
    <w:lsdException w:name="heading 8" w:locked="1" w:semiHidden="0" w:uiPriority="9" w:qFormat="1"/>
    <w:lsdException w:name="heading 9" w:locked="1" w:semiHidden="0" w:uiPriority="9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/>
    <w:lsdException w:name="Title" w:locked="1" w:semiHidden="0" w:uiPriority="10" w:unhideWhenUsed="0" w:qFormat="1"/>
    <w:lsdException w:name="Default Paragraph Font" w:locked="1" w:uiPriority="0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Plai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E93"/>
    <w:pPr>
      <w:spacing w:after="0" w:line="240" w:lineRule="auto"/>
      <w:jc w:val="both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7B5DB3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5DB3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B5DB3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7B5DB3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unhideWhenUsed/>
    <w:qFormat/>
    <w:rsid w:val="007B5DB3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unhideWhenUsed/>
    <w:qFormat/>
    <w:rsid w:val="007B5DB3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unhideWhenUsed/>
    <w:qFormat/>
    <w:rsid w:val="007B5DB3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7B5DB3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7B5DB3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5DB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B5DB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B5DB3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rsid w:val="007B5DB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rsid w:val="007B5DB3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rsid w:val="007B5DB3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rsid w:val="007B5DB3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rsid w:val="007B5DB3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7B5DB3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customStyle="1" w:styleId="WW8Num1z0">
    <w:name w:val="WW8Num1z0"/>
    <w:uiPriority w:val="99"/>
    <w:rsid w:val="00372B18"/>
    <w:rPr>
      <w:rFonts w:ascii="Symbol" w:hAnsi="Symbol"/>
    </w:rPr>
  </w:style>
  <w:style w:type="character" w:customStyle="1" w:styleId="WW8Num1z1">
    <w:name w:val="WW8Num1z1"/>
    <w:uiPriority w:val="99"/>
    <w:rsid w:val="00372B18"/>
    <w:rPr>
      <w:rFonts w:ascii="Courier New" w:hAnsi="Courier New"/>
    </w:rPr>
  </w:style>
  <w:style w:type="character" w:customStyle="1" w:styleId="WW8Num1z2">
    <w:name w:val="WW8Num1z2"/>
    <w:uiPriority w:val="99"/>
    <w:rsid w:val="00372B18"/>
    <w:rPr>
      <w:rFonts w:ascii="Wingdings" w:hAnsi="Wingdings"/>
    </w:rPr>
  </w:style>
  <w:style w:type="character" w:customStyle="1" w:styleId="WW8Num2z0">
    <w:name w:val="WW8Num2z0"/>
    <w:uiPriority w:val="99"/>
    <w:rsid w:val="00372B18"/>
  </w:style>
  <w:style w:type="character" w:customStyle="1" w:styleId="WW8Num3z0">
    <w:name w:val="WW8Num3z0"/>
    <w:uiPriority w:val="99"/>
    <w:rsid w:val="00372B18"/>
    <w:rPr>
      <w:rFonts w:ascii="Times New Roman" w:hAnsi="Times New Roman"/>
    </w:rPr>
  </w:style>
  <w:style w:type="character" w:customStyle="1" w:styleId="WW8Num3z1">
    <w:name w:val="WW8Num3z1"/>
    <w:uiPriority w:val="99"/>
    <w:rsid w:val="00372B18"/>
    <w:rPr>
      <w:rFonts w:ascii="Courier New" w:hAnsi="Courier New"/>
    </w:rPr>
  </w:style>
  <w:style w:type="character" w:customStyle="1" w:styleId="WW8Num3z2">
    <w:name w:val="WW8Num3z2"/>
    <w:uiPriority w:val="99"/>
    <w:rsid w:val="00372B18"/>
    <w:rPr>
      <w:rFonts w:ascii="Wingdings" w:hAnsi="Wingdings"/>
    </w:rPr>
  </w:style>
  <w:style w:type="character" w:customStyle="1" w:styleId="WW8Num3z3">
    <w:name w:val="WW8Num3z3"/>
    <w:uiPriority w:val="99"/>
    <w:rsid w:val="00372B18"/>
    <w:rPr>
      <w:rFonts w:ascii="Symbol" w:hAnsi="Symbol"/>
    </w:rPr>
  </w:style>
  <w:style w:type="character" w:customStyle="1" w:styleId="WW8Num4z0">
    <w:name w:val="WW8Num4z0"/>
    <w:uiPriority w:val="99"/>
    <w:rsid w:val="00372B18"/>
    <w:rPr>
      <w:rFonts w:ascii="Symbol" w:hAnsi="Symbol"/>
    </w:rPr>
  </w:style>
  <w:style w:type="character" w:customStyle="1" w:styleId="WW8Num4z1">
    <w:name w:val="WW8Num4z1"/>
    <w:uiPriority w:val="99"/>
    <w:rsid w:val="00372B18"/>
    <w:rPr>
      <w:rFonts w:ascii="Courier New" w:hAnsi="Courier New"/>
    </w:rPr>
  </w:style>
  <w:style w:type="character" w:customStyle="1" w:styleId="WW8Num4z2">
    <w:name w:val="WW8Num4z2"/>
    <w:uiPriority w:val="99"/>
    <w:rsid w:val="00372B18"/>
    <w:rPr>
      <w:rFonts w:ascii="Wingdings" w:hAnsi="Wingdings"/>
    </w:rPr>
  </w:style>
  <w:style w:type="character" w:customStyle="1" w:styleId="WW8Num5z0">
    <w:name w:val="WW8Num5z0"/>
    <w:uiPriority w:val="99"/>
    <w:rsid w:val="00372B18"/>
    <w:rPr>
      <w:rFonts w:ascii="Symbol" w:hAnsi="Symbol"/>
    </w:rPr>
  </w:style>
  <w:style w:type="character" w:customStyle="1" w:styleId="WW8Num5z1">
    <w:name w:val="WW8Num5z1"/>
    <w:uiPriority w:val="99"/>
    <w:rsid w:val="00372B18"/>
    <w:rPr>
      <w:rFonts w:ascii="Courier New" w:hAnsi="Courier New"/>
    </w:rPr>
  </w:style>
  <w:style w:type="character" w:customStyle="1" w:styleId="WW8Num5z2">
    <w:name w:val="WW8Num5z2"/>
    <w:uiPriority w:val="99"/>
    <w:rsid w:val="00372B18"/>
    <w:rPr>
      <w:rFonts w:ascii="Wingdings" w:hAnsi="Wingdings"/>
    </w:rPr>
  </w:style>
  <w:style w:type="character" w:customStyle="1" w:styleId="WW8Num6z0">
    <w:name w:val="WW8Num6z0"/>
    <w:uiPriority w:val="99"/>
    <w:rsid w:val="00372B18"/>
    <w:rPr>
      <w:rFonts w:ascii="Symbol" w:hAnsi="Symbol"/>
    </w:rPr>
  </w:style>
  <w:style w:type="character" w:customStyle="1" w:styleId="WW8Num6z1">
    <w:name w:val="WW8Num6z1"/>
    <w:uiPriority w:val="99"/>
    <w:rsid w:val="00372B18"/>
    <w:rPr>
      <w:rFonts w:ascii="Courier New" w:hAnsi="Courier New"/>
    </w:rPr>
  </w:style>
  <w:style w:type="character" w:customStyle="1" w:styleId="WW8Num6z2">
    <w:name w:val="WW8Num6z2"/>
    <w:uiPriority w:val="99"/>
    <w:rsid w:val="00372B18"/>
    <w:rPr>
      <w:rFonts w:ascii="Wingdings" w:hAnsi="Wingdings"/>
    </w:rPr>
  </w:style>
  <w:style w:type="character" w:customStyle="1" w:styleId="WW8Num7z0">
    <w:name w:val="WW8Num7z0"/>
    <w:uiPriority w:val="99"/>
    <w:rsid w:val="00372B18"/>
    <w:rPr>
      <w:rFonts w:ascii="Symbol" w:hAnsi="Symbol"/>
    </w:rPr>
  </w:style>
  <w:style w:type="character" w:customStyle="1" w:styleId="WW8Num7z1">
    <w:name w:val="WW8Num7z1"/>
    <w:uiPriority w:val="99"/>
    <w:rsid w:val="00372B18"/>
    <w:rPr>
      <w:rFonts w:ascii="Courier New" w:hAnsi="Courier New"/>
    </w:rPr>
  </w:style>
  <w:style w:type="character" w:customStyle="1" w:styleId="WW8Num7z2">
    <w:name w:val="WW8Num7z2"/>
    <w:uiPriority w:val="99"/>
    <w:rsid w:val="00372B18"/>
    <w:rPr>
      <w:rFonts w:ascii="Wingdings" w:hAnsi="Wingdings"/>
    </w:rPr>
  </w:style>
  <w:style w:type="character" w:customStyle="1" w:styleId="WW8Num8z0">
    <w:name w:val="WW8Num8z0"/>
    <w:uiPriority w:val="99"/>
    <w:rsid w:val="00372B18"/>
  </w:style>
  <w:style w:type="character" w:customStyle="1" w:styleId="WW8Num10z0">
    <w:name w:val="WW8Num10z0"/>
    <w:uiPriority w:val="99"/>
    <w:rsid w:val="00372B18"/>
    <w:rPr>
      <w:rFonts w:ascii="Symbol" w:hAnsi="Symbol"/>
    </w:rPr>
  </w:style>
  <w:style w:type="character" w:customStyle="1" w:styleId="WW8Num10z1">
    <w:name w:val="WW8Num10z1"/>
    <w:uiPriority w:val="99"/>
    <w:rsid w:val="00372B18"/>
    <w:rPr>
      <w:rFonts w:ascii="Courier New" w:hAnsi="Courier New"/>
    </w:rPr>
  </w:style>
  <w:style w:type="character" w:customStyle="1" w:styleId="WW8Num10z2">
    <w:name w:val="WW8Num10z2"/>
    <w:uiPriority w:val="99"/>
    <w:rsid w:val="00372B18"/>
    <w:rPr>
      <w:rFonts w:ascii="Wingdings" w:hAnsi="Wingdings"/>
    </w:rPr>
  </w:style>
  <w:style w:type="character" w:customStyle="1" w:styleId="WW8Num11z0">
    <w:name w:val="WW8Num11z0"/>
    <w:uiPriority w:val="99"/>
    <w:rsid w:val="00372B18"/>
    <w:rPr>
      <w:rFonts w:ascii="Symbol" w:hAnsi="Symbol"/>
    </w:rPr>
  </w:style>
  <w:style w:type="character" w:customStyle="1" w:styleId="WW8Num11z1">
    <w:name w:val="WW8Num11z1"/>
    <w:uiPriority w:val="99"/>
    <w:rsid w:val="00372B18"/>
    <w:rPr>
      <w:rFonts w:ascii="Courier New" w:hAnsi="Courier New"/>
    </w:rPr>
  </w:style>
  <w:style w:type="character" w:customStyle="1" w:styleId="WW8Num11z2">
    <w:name w:val="WW8Num11z2"/>
    <w:uiPriority w:val="99"/>
    <w:rsid w:val="00372B18"/>
    <w:rPr>
      <w:rFonts w:ascii="Wingdings" w:hAnsi="Wingdings"/>
    </w:rPr>
  </w:style>
  <w:style w:type="character" w:customStyle="1" w:styleId="WW8Num12z0">
    <w:name w:val="WW8Num12z0"/>
    <w:uiPriority w:val="99"/>
    <w:rsid w:val="00372B18"/>
  </w:style>
  <w:style w:type="character" w:customStyle="1" w:styleId="WW8Num13z0">
    <w:name w:val="WW8Num13z0"/>
    <w:uiPriority w:val="99"/>
    <w:rsid w:val="00372B18"/>
  </w:style>
  <w:style w:type="character" w:customStyle="1" w:styleId="WW8Num14z0">
    <w:name w:val="WW8Num14z0"/>
    <w:uiPriority w:val="99"/>
    <w:rsid w:val="00372B18"/>
  </w:style>
  <w:style w:type="character" w:customStyle="1" w:styleId="WW8Num14z1">
    <w:name w:val="WW8Num14z1"/>
    <w:uiPriority w:val="99"/>
    <w:rsid w:val="00372B18"/>
    <w:rPr>
      <w:rFonts w:ascii="Symbol" w:hAnsi="Symbol"/>
    </w:rPr>
  </w:style>
  <w:style w:type="character" w:customStyle="1" w:styleId="WW8Num16z0">
    <w:name w:val="WW8Num16z0"/>
    <w:uiPriority w:val="99"/>
    <w:rsid w:val="00372B18"/>
    <w:rPr>
      <w:rFonts w:ascii="Symbol" w:hAnsi="Symbol"/>
    </w:rPr>
  </w:style>
  <w:style w:type="character" w:customStyle="1" w:styleId="WW8Num16z1">
    <w:name w:val="WW8Num16z1"/>
    <w:uiPriority w:val="99"/>
    <w:rsid w:val="00372B18"/>
    <w:rPr>
      <w:rFonts w:ascii="Courier New" w:hAnsi="Courier New"/>
    </w:rPr>
  </w:style>
  <w:style w:type="character" w:customStyle="1" w:styleId="WW8Num16z2">
    <w:name w:val="WW8Num16z2"/>
    <w:uiPriority w:val="99"/>
    <w:rsid w:val="00372B18"/>
    <w:rPr>
      <w:rFonts w:ascii="Wingdings" w:hAnsi="Wingdings"/>
    </w:rPr>
  </w:style>
  <w:style w:type="character" w:customStyle="1" w:styleId="WW8Num17z0">
    <w:name w:val="WW8Num17z0"/>
    <w:uiPriority w:val="99"/>
    <w:rsid w:val="00372B18"/>
    <w:rPr>
      <w:rFonts w:ascii="Symbol" w:hAnsi="Symbol"/>
    </w:rPr>
  </w:style>
  <w:style w:type="character" w:customStyle="1" w:styleId="WW8Num17z1">
    <w:name w:val="WW8Num17z1"/>
    <w:uiPriority w:val="99"/>
    <w:rsid w:val="00372B18"/>
    <w:rPr>
      <w:rFonts w:ascii="Courier New" w:hAnsi="Courier New"/>
    </w:rPr>
  </w:style>
  <w:style w:type="character" w:customStyle="1" w:styleId="WW8Num17z2">
    <w:name w:val="WW8Num17z2"/>
    <w:uiPriority w:val="99"/>
    <w:rsid w:val="00372B18"/>
    <w:rPr>
      <w:rFonts w:ascii="Wingdings" w:hAnsi="Wingdings"/>
    </w:rPr>
  </w:style>
  <w:style w:type="character" w:customStyle="1" w:styleId="WW8Num18z0">
    <w:name w:val="WW8Num18z0"/>
    <w:uiPriority w:val="99"/>
    <w:rsid w:val="00372B18"/>
    <w:rPr>
      <w:rFonts w:ascii="Symbol" w:hAnsi="Symbol"/>
    </w:rPr>
  </w:style>
  <w:style w:type="character" w:customStyle="1" w:styleId="WW8Num18z1">
    <w:name w:val="WW8Num18z1"/>
    <w:uiPriority w:val="99"/>
    <w:rsid w:val="00372B18"/>
    <w:rPr>
      <w:rFonts w:ascii="Courier New" w:hAnsi="Courier New"/>
    </w:rPr>
  </w:style>
  <w:style w:type="character" w:customStyle="1" w:styleId="WW8Num18z2">
    <w:name w:val="WW8Num18z2"/>
    <w:uiPriority w:val="99"/>
    <w:rsid w:val="00372B18"/>
    <w:rPr>
      <w:rFonts w:ascii="Wingdings" w:hAnsi="Wingdings"/>
    </w:rPr>
  </w:style>
  <w:style w:type="character" w:customStyle="1" w:styleId="WW8Num19z0">
    <w:name w:val="WW8Num19z0"/>
    <w:uiPriority w:val="99"/>
    <w:rsid w:val="00372B18"/>
    <w:rPr>
      <w:rFonts w:ascii="Symbol" w:hAnsi="Symbol"/>
    </w:rPr>
  </w:style>
  <w:style w:type="character" w:customStyle="1" w:styleId="WW8Num19z1">
    <w:name w:val="WW8Num19z1"/>
    <w:uiPriority w:val="99"/>
    <w:rsid w:val="00372B18"/>
    <w:rPr>
      <w:rFonts w:ascii="Courier New" w:hAnsi="Courier New"/>
    </w:rPr>
  </w:style>
  <w:style w:type="character" w:customStyle="1" w:styleId="WW8Num19z2">
    <w:name w:val="WW8Num19z2"/>
    <w:uiPriority w:val="99"/>
    <w:rsid w:val="00372B18"/>
    <w:rPr>
      <w:rFonts w:ascii="Wingdings" w:hAnsi="Wingdings"/>
    </w:rPr>
  </w:style>
  <w:style w:type="character" w:customStyle="1" w:styleId="WW8Num20z0">
    <w:name w:val="WW8Num20z0"/>
    <w:uiPriority w:val="99"/>
    <w:rsid w:val="00372B18"/>
  </w:style>
  <w:style w:type="character" w:customStyle="1" w:styleId="WW8Num20z1">
    <w:name w:val="WW8Num20z1"/>
    <w:uiPriority w:val="99"/>
    <w:rsid w:val="00372B18"/>
    <w:rPr>
      <w:rFonts w:ascii="Symbol" w:hAnsi="Symbol"/>
    </w:rPr>
  </w:style>
  <w:style w:type="character" w:customStyle="1" w:styleId="WW8Num21z0">
    <w:name w:val="WW8Num21z0"/>
    <w:uiPriority w:val="99"/>
    <w:rsid w:val="00372B18"/>
    <w:rPr>
      <w:rFonts w:ascii="Symbol" w:hAnsi="Symbol"/>
    </w:rPr>
  </w:style>
  <w:style w:type="character" w:customStyle="1" w:styleId="WW8Num21z1">
    <w:name w:val="WW8Num21z1"/>
    <w:uiPriority w:val="99"/>
    <w:rsid w:val="00372B18"/>
    <w:rPr>
      <w:rFonts w:ascii="Courier New" w:hAnsi="Courier New"/>
    </w:rPr>
  </w:style>
  <w:style w:type="character" w:customStyle="1" w:styleId="WW8Num21z2">
    <w:name w:val="WW8Num21z2"/>
    <w:uiPriority w:val="99"/>
    <w:rsid w:val="00372B18"/>
    <w:rPr>
      <w:rFonts w:ascii="Wingdings" w:hAnsi="Wingdings"/>
    </w:rPr>
  </w:style>
  <w:style w:type="character" w:customStyle="1" w:styleId="WW8Num22z0">
    <w:name w:val="WW8Num22z0"/>
    <w:uiPriority w:val="99"/>
    <w:rsid w:val="00372B18"/>
  </w:style>
  <w:style w:type="character" w:customStyle="1" w:styleId="WW8Num23z0">
    <w:name w:val="WW8Num23z0"/>
    <w:uiPriority w:val="99"/>
    <w:rsid w:val="00372B18"/>
  </w:style>
  <w:style w:type="character" w:customStyle="1" w:styleId="WW8Num23z1">
    <w:name w:val="WW8Num23z1"/>
    <w:uiPriority w:val="99"/>
    <w:rsid w:val="00372B18"/>
    <w:rPr>
      <w:rFonts w:ascii="Symbol" w:hAnsi="Symbol"/>
    </w:rPr>
  </w:style>
  <w:style w:type="character" w:customStyle="1" w:styleId="WW8Num24z0">
    <w:name w:val="WW8Num24z0"/>
    <w:uiPriority w:val="99"/>
    <w:rsid w:val="00372B18"/>
    <w:rPr>
      <w:rFonts w:ascii="Symbol" w:hAnsi="Symbol"/>
    </w:rPr>
  </w:style>
  <w:style w:type="character" w:customStyle="1" w:styleId="WW8Num24z1">
    <w:name w:val="WW8Num24z1"/>
    <w:uiPriority w:val="99"/>
    <w:rsid w:val="00372B18"/>
    <w:rPr>
      <w:rFonts w:ascii="Courier New" w:hAnsi="Courier New"/>
    </w:rPr>
  </w:style>
  <w:style w:type="character" w:customStyle="1" w:styleId="WW8Num24z2">
    <w:name w:val="WW8Num24z2"/>
    <w:uiPriority w:val="99"/>
    <w:rsid w:val="00372B18"/>
    <w:rPr>
      <w:rFonts w:ascii="Wingdings" w:hAnsi="Wingdings"/>
    </w:rPr>
  </w:style>
  <w:style w:type="character" w:customStyle="1" w:styleId="WW8Num25z0">
    <w:name w:val="WW8Num25z0"/>
    <w:uiPriority w:val="99"/>
    <w:rsid w:val="00372B18"/>
    <w:rPr>
      <w:rFonts w:ascii="Symbol" w:hAnsi="Symbol"/>
    </w:rPr>
  </w:style>
  <w:style w:type="character" w:customStyle="1" w:styleId="WW8Num25z1">
    <w:name w:val="WW8Num25z1"/>
    <w:uiPriority w:val="99"/>
    <w:rsid w:val="00372B18"/>
    <w:rPr>
      <w:rFonts w:ascii="Courier New" w:hAnsi="Courier New"/>
    </w:rPr>
  </w:style>
  <w:style w:type="character" w:customStyle="1" w:styleId="WW8Num25z2">
    <w:name w:val="WW8Num25z2"/>
    <w:uiPriority w:val="99"/>
    <w:rsid w:val="00372B18"/>
    <w:rPr>
      <w:rFonts w:ascii="Wingdings" w:hAnsi="Wingdings"/>
    </w:rPr>
  </w:style>
  <w:style w:type="character" w:customStyle="1" w:styleId="WW8Num26z0">
    <w:name w:val="WW8Num26z0"/>
    <w:uiPriority w:val="99"/>
    <w:rsid w:val="00372B18"/>
    <w:rPr>
      <w:rFonts w:ascii="Symbol" w:hAnsi="Symbol"/>
    </w:rPr>
  </w:style>
  <w:style w:type="character" w:customStyle="1" w:styleId="WW8Num26z1">
    <w:name w:val="WW8Num26z1"/>
    <w:uiPriority w:val="99"/>
    <w:rsid w:val="00372B18"/>
    <w:rPr>
      <w:rFonts w:ascii="Courier New" w:hAnsi="Courier New"/>
    </w:rPr>
  </w:style>
  <w:style w:type="character" w:customStyle="1" w:styleId="WW8Num26z2">
    <w:name w:val="WW8Num26z2"/>
    <w:uiPriority w:val="99"/>
    <w:rsid w:val="00372B18"/>
    <w:rPr>
      <w:rFonts w:ascii="Wingdings" w:hAnsi="Wingdings"/>
    </w:rPr>
  </w:style>
  <w:style w:type="character" w:customStyle="1" w:styleId="WW8Num27z0">
    <w:name w:val="WW8Num27z0"/>
    <w:uiPriority w:val="99"/>
    <w:rsid w:val="00372B18"/>
    <w:rPr>
      <w:rFonts w:ascii="Symbol" w:hAnsi="Symbol"/>
    </w:rPr>
  </w:style>
  <w:style w:type="character" w:customStyle="1" w:styleId="WW8Num27z1">
    <w:name w:val="WW8Num27z1"/>
    <w:uiPriority w:val="99"/>
    <w:rsid w:val="00372B18"/>
    <w:rPr>
      <w:rFonts w:ascii="Courier New" w:hAnsi="Courier New"/>
    </w:rPr>
  </w:style>
  <w:style w:type="character" w:customStyle="1" w:styleId="WW8Num27z2">
    <w:name w:val="WW8Num27z2"/>
    <w:uiPriority w:val="99"/>
    <w:rsid w:val="00372B18"/>
    <w:rPr>
      <w:rFonts w:ascii="Wingdings" w:hAnsi="Wingdings"/>
    </w:rPr>
  </w:style>
  <w:style w:type="character" w:customStyle="1" w:styleId="WW8Num28z0">
    <w:name w:val="WW8Num28z0"/>
    <w:uiPriority w:val="99"/>
    <w:rsid w:val="00372B18"/>
    <w:rPr>
      <w:rFonts w:ascii="Symbol" w:hAnsi="Symbol"/>
    </w:rPr>
  </w:style>
  <w:style w:type="character" w:customStyle="1" w:styleId="WW8Num28z1">
    <w:name w:val="WW8Num28z1"/>
    <w:uiPriority w:val="99"/>
    <w:rsid w:val="00372B18"/>
    <w:rPr>
      <w:rFonts w:ascii="Courier New" w:hAnsi="Courier New"/>
    </w:rPr>
  </w:style>
  <w:style w:type="character" w:customStyle="1" w:styleId="WW8Num28z2">
    <w:name w:val="WW8Num28z2"/>
    <w:uiPriority w:val="99"/>
    <w:rsid w:val="00372B18"/>
    <w:rPr>
      <w:rFonts w:ascii="Wingdings" w:hAnsi="Wingdings"/>
    </w:rPr>
  </w:style>
  <w:style w:type="character" w:customStyle="1" w:styleId="WW8Num29z0">
    <w:name w:val="WW8Num29z0"/>
    <w:uiPriority w:val="99"/>
    <w:rsid w:val="00372B18"/>
  </w:style>
  <w:style w:type="character" w:customStyle="1" w:styleId="WW8Num30z0">
    <w:name w:val="WW8Num30z0"/>
    <w:uiPriority w:val="99"/>
    <w:rsid w:val="00372B18"/>
  </w:style>
  <w:style w:type="character" w:customStyle="1" w:styleId="WW8Num31z0">
    <w:name w:val="WW8Num31z0"/>
    <w:uiPriority w:val="99"/>
    <w:rsid w:val="00372B18"/>
  </w:style>
  <w:style w:type="character" w:customStyle="1" w:styleId="WW8Num32z0">
    <w:name w:val="WW8Num32z0"/>
    <w:uiPriority w:val="99"/>
    <w:rsid w:val="00372B18"/>
    <w:rPr>
      <w:rFonts w:ascii="Symbol" w:hAnsi="Symbol"/>
    </w:rPr>
  </w:style>
  <w:style w:type="character" w:customStyle="1" w:styleId="WW8Num32z1">
    <w:name w:val="WW8Num32z1"/>
    <w:uiPriority w:val="99"/>
    <w:rsid w:val="00372B18"/>
    <w:rPr>
      <w:rFonts w:ascii="Courier New" w:hAnsi="Courier New"/>
    </w:rPr>
  </w:style>
  <w:style w:type="character" w:customStyle="1" w:styleId="WW8Num32z2">
    <w:name w:val="WW8Num32z2"/>
    <w:uiPriority w:val="99"/>
    <w:rsid w:val="00372B18"/>
    <w:rPr>
      <w:rFonts w:ascii="Wingdings" w:hAnsi="Wingdings"/>
    </w:rPr>
  </w:style>
  <w:style w:type="character" w:customStyle="1" w:styleId="WW8Num33z0">
    <w:name w:val="WW8Num33z0"/>
    <w:uiPriority w:val="99"/>
    <w:rsid w:val="00372B18"/>
  </w:style>
  <w:style w:type="character" w:customStyle="1" w:styleId="11">
    <w:name w:val="Основной шрифт абзаца1"/>
    <w:uiPriority w:val="99"/>
    <w:rsid w:val="00372B18"/>
  </w:style>
  <w:style w:type="character" w:styleId="a3">
    <w:name w:val="Strong"/>
    <w:uiPriority w:val="22"/>
    <w:qFormat/>
    <w:rsid w:val="007B5DB3"/>
    <w:rPr>
      <w:b/>
      <w:bCs/>
    </w:rPr>
  </w:style>
  <w:style w:type="character" w:styleId="a4">
    <w:name w:val="Emphasis"/>
    <w:uiPriority w:val="20"/>
    <w:qFormat/>
    <w:rsid w:val="007B5DB3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a5">
    <w:name w:val="Hyperlink"/>
    <w:basedOn w:val="a0"/>
    <w:uiPriority w:val="99"/>
    <w:semiHidden/>
    <w:rsid w:val="00372B18"/>
    <w:rPr>
      <w:rFonts w:cs="Times New Roman"/>
      <w:color w:val="000080"/>
      <w:u w:val="single"/>
    </w:rPr>
  </w:style>
  <w:style w:type="paragraph" w:customStyle="1" w:styleId="a6">
    <w:name w:val="Заголовок"/>
    <w:basedOn w:val="a"/>
    <w:next w:val="a7"/>
    <w:uiPriority w:val="99"/>
    <w:rsid w:val="00372B1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semiHidden/>
    <w:rsid w:val="00372B1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067D58"/>
    <w:rPr>
      <w:rFonts w:ascii="Calibri" w:hAnsi="Calibri"/>
      <w:lang w:eastAsia="ar-SA"/>
    </w:rPr>
  </w:style>
  <w:style w:type="paragraph" w:styleId="a9">
    <w:name w:val="List"/>
    <w:basedOn w:val="a7"/>
    <w:uiPriority w:val="99"/>
    <w:semiHidden/>
    <w:rsid w:val="00372B18"/>
    <w:rPr>
      <w:rFonts w:cs="Tahoma"/>
    </w:rPr>
  </w:style>
  <w:style w:type="paragraph" w:customStyle="1" w:styleId="12">
    <w:name w:val="Название1"/>
    <w:basedOn w:val="a"/>
    <w:uiPriority w:val="99"/>
    <w:rsid w:val="00372B1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372B18"/>
    <w:pPr>
      <w:suppressLineNumbers/>
    </w:pPr>
    <w:rPr>
      <w:rFonts w:cs="Tahoma"/>
    </w:rPr>
  </w:style>
  <w:style w:type="paragraph" w:customStyle="1" w:styleId="14">
    <w:name w:val="Абзац списка1"/>
    <w:basedOn w:val="a"/>
    <w:uiPriority w:val="99"/>
    <w:rsid w:val="00372B18"/>
    <w:pPr>
      <w:ind w:left="720"/>
    </w:pPr>
  </w:style>
  <w:style w:type="paragraph" w:styleId="aa">
    <w:name w:val="Normal (Web)"/>
    <w:basedOn w:val="a"/>
    <w:uiPriority w:val="99"/>
    <w:rsid w:val="00372B18"/>
    <w:pPr>
      <w:spacing w:before="225" w:after="225"/>
    </w:pPr>
    <w:rPr>
      <w:sz w:val="24"/>
      <w:szCs w:val="24"/>
    </w:rPr>
  </w:style>
  <w:style w:type="paragraph" w:customStyle="1" w:styleId="15">
    <w:name w:val="Текст1"/>
    <w:basedOn w:val="a"/>
    <w:uiPriority w:val="99"/>
    <w:rsid w:val="00372B18"/>
    <w:rPr>
      <w:rFonts w:ascii="Courier New" w:hAnsi="Courier New" w:cs="Batang"/>
      <w:sz w:val="20"/>
      <w:szCs w:val="20"/>
    </w:rPr>
  </w:style>
  <w:style w:type="paragraph" w:styleId="ab">
    <w:name w:val="List Paragraph"/>
    <w:basedOn w:val="a"/>
    <w:uiPriority w:val="34"/>
    <w:qFormat/>
    <w:rsid w:val="007B5DB3"/>
    <w:pPr>
      <w:ind w:left="720"/>
      <w:contextualSpacing/>
    </w:pPr>
  </w:style>
  <w:style w:type="paragraph" w:customStyle="1" w:styleId="ac">
    <w:name w:val="Содержимое таблицы"/>
    <w:basedOn w:val="a"/>
    <w:uiPriority w:val="99"/>
    <w:rsid w:val="00372B18"/>
    <w:pPr>
      <w:suppressLineNumbers/>
    </w:pPr>
  </w:style>
  <w:style w:type="paragraph" w:customStyle="1" w:styleId="ad">
    <w:name w:val="Заголовок таблицы"/>
    <w:basedOn w:val="ac"/>
    <w:uiPriority w:val="99"/>
    <w:rsid w:val="00372B18"/>
    <w:pPr>
      <w:jc w:val="center"/>
    </w:pPr>
    <w:rPr>
      <w:b/>
      <w:bCs/>
    </w:rPr>
  </w:style>
  <w:style w:type="paragraph" w:customStyle="1" w:styleId="ae">
    <w:name w:val="Содержимое врезки"/>
    <w:basedOn w:val="a7"/>
    <w:uiPriority w:val="99"/>
    <w:rsid w:val="00372B18"/>
  </w:style>
  <w:style w:type="table" w:styleId="af">
    <w:name w:val="Table Grid"/>
    <w:basedOn w:val="a1"/>
    <w:uiPriority w:val="59"/>
    <w:locked/>
    <w:rsid w:val="005E6E42"/>
    <w:pPr>
      <w:suppressAutoHyphens/>
      <w:ind w:firstLine="425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basedOn w:val="a"/>
    <w:uiPriority w:val="1"/>
    <w:qFormat/>
    <w:rsid w:val="007B5DB3"/>
  </w:style>
  <w:style w:type="paragraph" w:styleId="af1">
    <w:name w:val="Title"/>
    <w:basedOn w:val="a"/>
    <w:next w:val="a"/>
    <w:link w:val="af2"/>
    <w:uiPriority w:val="10"/>
    <w:qFormat/>
    <w:locked/>
    <w:rsid w:val="007B5DB3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f2">
    <w:name w:val="Название Знак"/>
    <w:basedOn w:val="a0"/>
    <w:link w:val="af1"/>
    <w:uiPriority w:val="10"/>
    <w:rsid w:val="007B5DB3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f3">
    <w:name w:val="Subtitle"/>
    <w:basedOn w:val="a"/>
    <w:next w:val="a"/>
    <w:link w:val="af4"/>
    <w:uiPriority w:val="11"/>
    <w:qFormat/>
    <w:locked/>
    <w:rsid w:val="007B5DB3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11"/>
    <w:rsid w:val="007B5DB3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B5DB3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B5DB3"/>
    <w:rPr>
      <w:i/>
      <w:iCs/>
    </w:rPr>
  </w:style>
  <w:style w:type="paragraph" w:styleId="af5">
    <w:name w:val="Intense Quote"/>
    <w:basedOn w:val="a"/>
    <w:next w:val="a"/>
    <w:link w:val="af6"/>
    <w:uiPriority w:val="30"/>
    <w:qFormat/>
    <w:rsid w:val="007B5DB3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af6">
    <w:name w:val="Выделенная цитата Знак"/>
    <w:basedOn w:val="a0"/>
    <w:link w:val="af5"/>
    <w:uiPriority w:val="30"/>
    <w:rsid w:val="007B5DB3"/>
    <w:rPr>
      <w:b/>
      <w:bCs/>
      <w:i/>
      <w:iCs/>
    </w:rPr>
  </w:style>
  <w:style w:type="character" w:styleId="af7">
    <w:name w:val="Subtle Emphasis"/>
    <w:uiPriority w:val="19"/>
    <w:qFormat/>
    <w:rsid w:val="007B5DB3"/>
    <w:rPr>
      <w:i/>
      <w:iCs/>
    </w:rPr>
  </w:style>
  <w:style w:type="character" w:styleId="af8">
    <w:name w:val="Intense Emphasis"/>
    <w:uiPriority w:val="21"/>
    <w:qFormat/>
    <w:rsid w:val="007B5DB3"/>
    <w:rPr>
      <w:b/>
      <w:bCs/>
    </w:rPr>
  </w:style>
  <w:style w:type="character" w:styleId="af9">
    <w:name w:val="Subtle Reference"/>
    <w:uiPriority w:val="31"/>
    <w:qFormat/>
    <w:rsid w:val="007B5DB3"/>
    <w:rPr>
      <w:smallCaps/>
    </w:rPr>
  </w:style>
  <w:style w:type="character" w:styleId="afa">
    <w:name w:val="Intense Reference"/>
    <w:uiPriority w:val="32"/>
    <w:qFormat/>
    <w:rsid w:val="007B5DB3"/>
    <w:rPr>
      <w:smallCaps/>
      <w:spacing w:val="5"/>
      <w:u w:val="single"/>
    </w:rPr>
  </w:style>
  <w:style w:type="character" w:styleId="afb">
    <w:name w:val="Book Title"/>
    <w:uiPriority w:val="33"/>
    <w:qFormat/>
    <w:rsid w:val="007B5DB3"/>
    <w:rPr>
      <w:i/>
      <w:iCs/>
      <w:smallCaps/>
      <w:spacing w:val="5"/>
    </w:rPr>
  </w:style>
  <w:style w:type="paragraph" w:styleId="afc">
    <w:name w:val="TOC Heading"/>
    <w:basedOn w:val="1"/>
    <w:next w:val="a"/>
    <w:uiPriority w:val="39"/>
    <w:semiHidden/>
    <w:unhideWhenUsed/>
    <w:qFormat/>
    <w:rsid w:val="007B5DB3"/>
    <w:pPr>
      <w:outlineLvl w:val="9"/>
    </w:pPr>
  </w:style>
  <w:style w:type="paragraph" w:customStyle="1" w:styleId="Default">
    <w:name w:val="Default"/>
    <w:rsid w:val="006300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bidi="ar-SA"/>
    </w:rPr>
  </w:style>
  <w:style w:type="paragraph" w:styleId="afd">
    <w:name w:val="header"/>
    <w:basedOn w:val="a"/>
    <w:link w:val="afe"/>
    <w:uiPriority w:val="99"/>
    <w:unhideWhenUsed/>
    <w:rsid w:val="007E696E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rsid w:val="007E696E"/>
  </w:style>
  <w:style w:type="paragraph" w:styleId="aff">
    <w:name w:val="footer"/>
    <w:basedOn w:val="a"/>
    <w:link w:val="aff0"/>
    <w:uiPriority w:val="99"/>
    <w:unhideWhenUsed/>
    <w:rsid w:val="007E696E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rsid w:val="007E696E"/>
  </w:style>
  <w:style w:type="character" w:styleId="aff1">
    <w:name w:val="FollowedHyperlink"/>
    <w:basedOn w:val="a0"/>
    <w:uiPriority w:val="99"/>
    <w:semiHidden/>
    <w:unhideWhenUsed/>
    <w:rsid w:val="00ED006D"/>
    <w:rPr>
      <w:color w:val="800080" w:themeColor="followedHyperlink"/>
      <w:u w:val="single"/>
    </w:rPr>
  </w:style>
  <w:style w:type="paragraph" w:styleId="aff2">
    <w:name w:val="Plain Text"/>
    <w:basedOn w:val="a"/>
    <w:link w:val="aff3"/>
    <w:rsid w:val="00D84D8E"/>
    <w:rPr>
      <w:rFonts w:ascii="Courier New" w:eastAsia="Times New Roman" w:hAnsi="Courier New" w:cs="Times New Roman"/>
      <w:sz w:val="20"/>
      <w:szCs w:val="20"/>
      <w:lang w:val="ru-RU" w:eastAsia="ru-RU" w:bidi="ar-SA"/>
    </w:rPr>
  </w:style>
  <w:style w:type="character" w:customStyle="1" w:styleId="aff3">
    <w:name w:val="Текст Знак"/>
    <w:basedOn w:val="a0"/>
    <w:link w:val="aff2"/>
    <w:rsid w:val="00D84D8E"/>
    <w:rPr>
      <w:rFonts w:ascii="Courier New" w:eastAsia="Times New Roman" w:hAnsi="Courier New" w:cs="Times New Roman"/>
      <w:sz w:val="20"/>
      <w:szCs w:val="20"/>
      <w:lang w:val="ru-RU" w:eastAsia="ru-RU" w:bidi="ar-SA"/>
    </w:rPr>
  </w:style>
  <w:style w:type="paragraph" w:customStyle="1" w:styleId="Heading">
    <w:name w:val="Heading"/>
    <w:rsid w:val="00D84D8E"/>
    <w:pPr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val="ru-RU" w:eastAsia="ru-RU" w:bidi="ar-SA"/>
    </w:rPr>
  </w:style>
  <w:style w:type="paragraph" w:customStyle="1" w:styleId="author">
    <w:name w:val="author"/>
    <w:basedOn w:val="a"/>
    <w:rsid w:val="00D84D8E"/>
    <w:pPr>
      <w:spacing w:before="100" w:beforeAutospacing="1" w:after="100" w:afterAutospacing="1"/>
    </w:pPr>
    <w:rPr>
      <w:rFonts w:ascii="Verdana" w:eastAsia="Times New Roman" w:hAnsi="Verdana" w:cs="Times New Roman"/>
      <w:b/>
      <w:bCs/>
      <w:color w:val="000000"/>
      <w:sz w:val="20"/>
      <w:szCs w:val="20"/>
      <w:lang w:val="ru-RU" w:eastAsia="ru-RU" w:bidi="ar-SA"/>
    </w:rPr>
  </w:style>
  <w:style w:type="table" w:customStyle="1" w:styleId="16">
    <w:name w:val="Сетка таблицы1"/>
    <w:basedOn w:val="a1"/>
    <w:next w:val="af"/>
    <w:uiPriority w:val="59"/>
    <w:rsid w:val="00DE63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Абзац списка2"/>
    <w:basedOn w:val="a"/>
    <w:rsid w:val="00FB5428"/>
    <w:pPr>
      <w:ind w:left="720"/>
      <w:contextualSpacing/>
    </w:pPr>
    <w:rPr>
      <w:rFonts w:ascii="Calibri" w:eastAsia="Times New Roman" w:hAnsi="Calibri" w:cs="Times New Roman"/>
      <w:lang w:val="ru-RU" w:bidi="ar-SA"/>
    </w:rPr>
  </w:style>
  <w:style w:type="character" w:customStyle="1" w:styleId="24">
    <w:name w:val="Основной текст (2)_"/>
    <w:link w:val="25"/>
    <w:rsid w:val="009D154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9D1545"/>
    <w:pPr>
      <w:widowControl w:val="0"/>
      <w:shd w:val="clear" w:color="auto" w:fill="FFFFFF"/>
      <w:spacing w:before="480" w:line="274" w:lineRule="exact"/>
      <w:ind w:hanging="380"/>
      <w:jc w:val="right"/>
    </w:pPr>
    <w:rPr>
      <w:rFonts w:eastAsia="Times New Roman" w:cs="Times New Roman"/>
    </w:rPr>
  </w:style>
  <w:style w:type="character" w:styleId="aff4">
    <w:name w:val="Placeholder Text"/>
    <w:basedOn w:val="a0"/>
    <w:uiPriority w:val="99"/>
    <w:semiHidden/>
    <w:rsid w:val="0037231E"/>
    <w:rPr>
      <w:color w:val="808080"/>
    </w:rPr>
  </w:style>
  <w:style w:type="paragraph" w:styleId="aff5">
    <w:name w:val="Balloon Text"/>
    <w:basedOn w:val="a"/>
    <w:link w:val="aff6"/>
    <w:uiPriority w:val="99"/>
    <w:semiHidden/>
    <w:unhideWhenUsed/>
    <w:rsid w:val="0037231E"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uiPriority w:val="99"/>
    <w:semiHidden/>
    <w:rsid w:val="0037231E"/>
    <w:rPr>
      <w:rFonts w:ascii="Tahoma" w:hAnsi="Tahoma" w:cs="Tahoma"/>
      <w:sz w:val="16"/>
      <w:szCs w:val="16"/>
    </w:rPr>
  </w:style>
  <w:style w:type="paragraph" w:customStyle="1" w:styleId="17">
    <w:name w:val="Стиль1"/>
    <w:basedOn w:val="a"/>
    <w:qFormat/>
    <w:rsid w:val="00B42CCD"/>
    <w:pPr>
      <w:suppressAutoHyphens/>
      <w:spacing w:before="600" w:after="120"/>
      <w:jc w:val="center"/>
    </w:pPr>
    <w:rPr>
      <w:rFonts w:eastAsia="MS Mincho" w:cs="Times New Roman"/>
      <w:b/>
      <w:caps/>
      <w:lang w:val="ru-RU" w:eastAsia="ru-RU" w:bidi="ar-SA"/>
    </w:rPr>
  </w:style>
  <w:style w:type="paragraph" w:customStyle="1" w:styleId="Style1">
    <w:name w:val="Style1"/>
    <w:basedOn w:val="a"/>
    <w:uiPriority w:val="99"/>
    <w:rsid w:val="009A4FB8"/>
    <w:pPr>
      <w:widowControl w:val="0"/>
      <w:autoSpaceDE w:val="0"/>
      <w:autoSpaceDN w:val="0"/>
      <w:adjustRightInd w:val="0"/>
      <w:jc w:val="left"/>
    </w:pPr>
    <w:rPr>
      <w:rFonts w:ascii="Constantia" w:hAnsi="Constantia"/>
      <w:sz w:val="24"/>
      <w:szCs w:val="24"/>
      <w:lang w:val="ru-RU" w:eastAsia="ru-RU" w:bidi="ar-SA"/>
    </w:rPr>
  </w:style>
  <w:style w:type="paragraph" w:customStyle="1" w:styleId="Style3">
    <w:name w:val="Style3"/>
    <w:basedOn w:val="a"/>
    <w:uiPriority w:val="99"/>
    <w:rsid w:val="009A4FB8"/>
    <w:pPr>
      <w:widowControl w:val="0"/>
      <w:autoSpaceDE w:val="0"/>
      <w:autoSpaceDN w:val="0"/>
      <w:adjustRightInd w:val="0"/>
      <w:spacing w:line="251" w:lineRule="exact"/>
      <w:ind w:firstLine="379"/>
    </w:pPr>
    <w:rPr>
      <w:rFonts w:ascii="Constantia" w:hAnsi="Constantia"/>
      <w:sz w:val="24"/>
      <w:szCs w:val="24"/>
      <w:lang w:val="ru-RU" w:eastAsia="ru-RU" w:bidi="ar-SA"/>
    </w:rPr>
  </w:style>
  <w:style w:type="paragraph" w:customStyle="1" w:styleId="Style4">
    <w:name w:val="Style4"/>
    <w:basedOn w:val="a"/>
    <w:uiPriority w:val="99"/>
    <w:rsid w:val="009A4FB8"/>
    <w:pPr>
      <w:widowControl w:val="0"/>
      <w:autoSpaceDE w:val="0"/>
      <w:autoSpaceDN w:val="0"/>
      <w:adjustRightInd w:val="0"/>
      <w:spacing w:line="250" w:lineRule="exact"/>
      <w:ind w:firstLine="430"/>
      <w:jc w:val="left"/>
    </w:pPr>
    <w:rPr>
      <w:rFonts w:ascii="Constantia" w:hAnsi="Constantia"/>
      <w:sz w:val="24"/>
      <w:szCs w:val="24"/>
      <w:lang w:val="ru-RU" w:eastAsia="ru-RU" w:bidi="ar-SA"/>
    </w:rPr>
  </w:style>
  <w:style w:type="paragraph" w:customStyle="1" w:styleId="Style5">
    <w:name w:val="Style5"/>
    <w:basedOn w:val="a"/>
    <w:uiPriority w:val="99"/>
    <w:rsid w:val="009A4FB8"/>
    <w:pPr>
      <w:widowControl w:val="0"/>
      <w:autoSpaceDE w:val="0"/>
      <w:autoSpaceDN w:val="0"/>
      <w:adjustRightInd w:val="0"/>
      <w:spacing w:line="254" w:lineRule="exact"/>
      <w:ind w:firstLine="698"/>
      <w:jc w:val="left"/>
    </w:pPr>
    <w:rPr>
      <w:rFonts w:ascii="Constantia" w:hAnsi="Constantia"/>
      <w:sz w:val="24"/>
      <w:szCs w:val="24"/>
      <w:lang w:val="ru-RU" w:eastAsia="ru-RU" w:bidi="ar-SA"/>
    </w:rPr>
  </w:style>
  <w:style w:type="paragraph" w:customStyle="1" w:styleId="Style6">
    <w:name w:val="Style6"/>
    <w:basedOn w:val="a"/>
    <w:uiPriority w:val="99"/>
    <w:rsid w:val="009A4FB8"/>
    <w:pPr>
      <w:widowControl w:val="0"/>
      <w:autoSpaceDE w:val="0"/>
      <w:autoSpaceDN w:val="0"/>
      <w:adjustRightInd w:val="0"/>
      <w:spacing w:line="252" w:lineRule="exact"/>
      <w:ind w:firstLine="434"/>
      <w:jc w:val="left"/>
    </w:pPr>
    <w:rPr>
      <w:rFonts w:ascii="Constantia" w:hAnsi="Constantia"/>
      <w:sz w:val="24"/>
      <w:szCs w:val="24"/>
      <w:lang w:val="ru-RU" w:eastAsia="ru-RU" w:bidi="ar-SA"/>
    </w:rPr>
  </w:style>
  <w:style w:type="character" w:customStyle="1" w:styleId="FontStyle17">
    <w:name w:val="Font Style17"/>
    <w:basedOn w:val="a0"/>
    <w:uiPriority w:val="99"/>
    <w:rsid w:val="009A4FB8"/>
    <w:rPr>
      <w:rFonts w:ascii="Lucida Sans Unicode" w:hAnsi="Lucida Sans Unicode" w:cs="Lucida Sans Unicode"/>
      <w:b/>
      <w:bCs/>
      <w:spacing w:val="20"/>
      <w:sz w:val="10"/>
      <w:szCs w:val="10"/>
    </w:rPr>
  </w:style>
  <w:style w:type="character" w:customStyle="1" w:styleId="FontStyle20">
    <w:name w:val="Font Style20"/>
    <w:basedOn w:val="a0"/>
    <w:uiPriority w:val="99"/>
    <w:rsid w:val="009A4FB8"/>
    <w:rPr>
      <w:rFonts w:ascii="Constantia" w:hAnsi="Constantia" w:cs="Constantia"/>
      <w:i/>
      <w:iCs/>
      <w:sz w:val="18"/>
      <w:szCs w:val="18"/>
    </w:rPr>
  </w:style>
  <w:style w:type="character" w:customStyle="1" w:styleId="FontStyle21">
    <w:name w:val="Font Style21"/>
    <w:basedOn w:val="a0"/>
    <w:uiPriority w:val="99"/>
    <w:rsid w:val="009A4FB8"/>
    <w:rPr>
      <w:rFonts w:ascii="Lucida Sans Unicode" w:hAnsi="Lucida Sans Unicode" w:cs="Lucida Sans Unicode"/>
      <w:sz w:val="16"/>
      <w:szCs w:val="16"/>
    </w:rPr>
  </w:style>
  <w:style w:type="character" w:customStyle="1" w:styleId="FontStyle22">
    <w:name w:val="Font Style22"/>
    <w:basedOn w:val="a0"/>
    <w:uiPriority w:val="99"/>
    <w:rsid w:val="009A4FB8"/>
    <w:rPr>
      <w:rFonts w:ascii="Constantia" w:hAnsi="Constantia" w:cs="Constantia"/>
      <w:sz w:val="18"/>
      <w:szCs w:val="18"/>
    </w:rPr>
  </w:style>
  <w:style w:type="character" w:customStyle="1" w:styleId="FontStyle23">
    <w:name w:val="Font Style23"/>
    <w:basedOn w:val="a0"/>
    <w:uiPriority w:val="99"/>
    <w:rsid w:val="009A4FB8"/>
    <w:rPr>
      <w:rFonts w:ascii="Times New Roman" w:hAnsi="Times New Roman" w:cs="Corbel"/>
      <w:spacing w:val="0"/>
      <w:w w:val="100"/>
      <w:position w:val="0"/>
      <w:sz w:val="22"/>
      <w:szCs w:val="14"/>
    </w:rPr>
  </w:style>
  <w:style w:type="character" w:customStyle="1" w:styleId="FontStyle24">
    <w:name w:val="Font Style24"/>
    <w:basedOn w:val="a0"/>
    <w:uiPriority w:val="99"/>
    <w:rsid w:val="009A4FB8"/>
    <w:rPr>
      <w:rFonts w:ascii="Lucida Sans Unicode" w:hAnsi="Lucida Sans Unicode" w:cs="Lucida Sans Unicode"/>
      <w:smallCaps/>
      <w:sz w:val="16"/>
      <w:szCs w:val="16"/>
    </w:rPr>
  </w:style>
  <w:style w:type="character" w:customStyle="1" w:styleId="FontStyle26">
    <w:name w:val="Font Style26"/>
    <w:basedOn w:val="a0"/>
    <w:uiPriority w:val="99"/>
    <w:rsid w:val="009A4FB8"/>
    <w:rPr>
      <w:rFonts w:ascii="Lucida Sans Unicode" w:hAnsi="Lucida Sans Unicode" w:cs="Lucida Sans Unicode"/>
      <w:b/>
      <w:bCs/>
      <w:smallCaps/>
      <w:spacing w:val="20"/>
      <w:sz w:val="14"/>
      <w:szCs w:val="14"/>
    </w:rPr>
  </w:style>
  <w:style w:type="character" w:customStyle="1" w:styleId="FontStyle28">
    <w:name w:val="Font Style28"/>
    <w:basedOn w:val="a0"/>
    <w:uiPriority w:val="99"/>
    <w:rsid w:val="009A4FB8"/>
    <w:rPr>
      <w:rFonts w:ascii="Constantia" w:hAnsi="Constantia" w:cs="Constantia"/>
      <w:b/>
      <w:bCs/>
      <w:sz w:val="18"/>
      <w:szCs w:val="18"/>
    </w:rPr>
  </w:style>
  <w:style w:type="character" w:customStyle="1" w:styleId="FontStyle32">
    <w:name w:val="Font Style32"/>
    <w:basedOn w:val="a0"/>
    <w:uiPriority w:val="99"/>
    <w:rsid w:val="009A4FB8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basedOn w:val="a0"/>
    <w:uiPriority w:val="99"/>
    <w:rsid w:val="009A4FB8"/>
    <w:rPr>
      <w:rFonts w:ascii="Candara" w:hAnsi="Candara" w:cs="Candara"/>
      <w:i/>
      <w:iCs/>
      <w:sz w:val="20"/>
      <w:szCs w:val="20"/>
    </w:rPr>
  </w:style>
  <w:style w:type="paragraph" w:customStyle="1" w:styleId="Style7">
    <w:name w:val="Style7"/>
    <w:basedOn w:val="a"/>
    <w:uiPriority w:val="99"/>
    <w:rsid w:val="009A4FB8"/>
    <w:pPr>
      <w:widowControl w:val="0"/>
      <w:autoSpaceDE w:val="0"/>
      <w:autoSpaceDN w:val="0"/>
      <w:adjustRightInd w:val="0"/>
      <w:spacing w:line="256" w:lineRule="exact"/>
      <w:ind w:firstLine="425"/>
      <w:jc w:val="left"/>
    </w:pPr>
    <w:rPr>
      <w:rFonts w:ascii="Constantia" w:hAnsi="Constantia"/>
      <w:sz w:val="24"/>
      <w:szCs w:val="24"/>
      <w:lang w:val="ru-RU" w:eastAsia="ru-RU" w:bidi="ar-SA"/>
    </w:rPr>
  </w:style>
  <w:style w:type="paragraph" w:customStyle="1" w:styleId="Style9">
    <w:name w:val="Style9"/>
    <w:basedOn w:val="a"/>
    <w:uiPriority w:val="99"/>
    <w:rsid w:val="009A4FB8"/>
    <w:pPr>
      <w:widowControl w:val="0"/>
      <w:autoSpaceDE w:val="0"/>
      <w:autoSpaceDN w:val="0"/>
      <w:adjustRightInd w:val="0"/>
      <w:spacing w:line="257" w:lineRule="exact"/>
      <w:ind w:firstLine="437"/>
      <w:jc w:val="left"/>
    </w:pPr>
    <w:rPr>
      <w:rFonts w:ascii="Constantia" w:hAnsi="Constantia"/>
      <w:sz w:val="24"/>
      <w:szCs w:val="24"/>
      <w:lang w:val="ru-RU" w:eastAsia="ru-RU" w:bidi="ar-SA"/>
    </w:rPr>
  </w:style>
  <w:style w:type="paragraph" w:customStyle="1" w:styleId="31">
    <w:name w:val="Обычный3"/>
    <w:next w:val="a"/>
    <w:uiPriority w:val="99"/>
    <w:rsid w:val="00ED7A0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 w:bidi="ar-SA"/>
    </w:rPr>
  </w:style>
  <w:style w:type="paragraph" w:customStyle="1" w:styleId="paragraph">
    <w:name w:val="paragraph"/>
    <w:basedOn w:val="a"/>
    <w:rsid w:val="00261C01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val="ru-RU" w:eastAsia="ru-RU" w:bidi="ar-SA"/>
    </w:rPr>
  </w:style>
  <w:style w:type="character" w:customStyle="1" w:styleId="normaltextrun">
    <w:name w:val="normaltextrun"/>
    <w:basedOn w:val="a0"/>
    <w:rsid w:val="00261C01"/>
  </w:style>
  <w:style w:type="character" w:customStyle="1" w:styleId="eop">
    <w:name w:val="eop"/>
    <w:basedOn w:val="a0"/>
    <w:rsid w:val="00261C0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9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0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1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9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2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prbookshop.ru/62892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prbookshop.ru/20479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iprbookshop.ru/82460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prbookshop.ru/19217.html" TargetMode="External"/><Relationship Id="rId14" Type="http://schemas.openxmlformats.org/officeDocument/2006/relationships/fontTable" Target="fontTable.xml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A0AED-01C8-4DEE-ACCC-064D092E4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4185</Words>
  <Characters>23856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Нормативные положения настоящих методических указаний являются обязательными для исполнения всеми руководителями, консультанта</vt:lpstr>
    </vt:vector>
  </TitlesOfParts>
  <Company/>
  <LinksUpToDate>false</LinksUpToDate>
  <CharactersWithSpaces>27986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Нормативные положения настоящих методических указаний являются обязательными для исполнения всеми руководителями, консультанта</dc:title>
  <dc:subject/>
  <dc:creator>Шабанов Р.Ш.</dc:creator>
  <cp:keywords/>
  <dc:description/>
  <cp:lastModifiedBy>work</cp:lastModifiedBy>
  <cp:revision>39</cp:revision>
  <cp:lastPrinted>2010-04-07T07:27:00Z</cp:lastPrinted>
  <dcterms:created xsi:type="dcterms:W3CDTF">2020-01-18T17:33:00Z</dcterms:created>
  <dcterms:modified xsi:type="dcterms:W3CDTF">2020-02-06T03:06:00Z</dcterms:modified>
</cp:coreProperties>
</file>